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18A847E1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454215">
        <w:rPr>
          <w:rFonts w:ascii="Garamond" w:hAnsi="Garamond" w:cs="Garamond"/>
          <w:i/>
          <w:iCs/>
        </w:rPr>
        <w:t>1</w:t>
      </w:r>
      <w:r w:rsidR="00A56437">
        <w:rPr>
          <w:rFonts w:ascii="Garamond" w:hAnsi="Garamond" w:cs="Garamond"/>
          <w:i/>
          <w:iCs/>
        </w:rPr>
        <w:t>6</w:t>
      </w:r>
      <w:r w:rsidR="00454215">
        <w:rPr>
          <w:rFonts w:ascii="Garamond" w:hAnsi="Garamond" w:cs="Garamond"/>
          <w:i/>
          <w:iCs/>
        </w:rPr>
        <w:t xml:space="preserve"> </w:t>
      </w:r>
      <w:r w:rsidR="00A56437">
        <w:rPr>
          <w:rFonts w:ascii="Garamond" w:hAnsi="Garamond" w:cs="Garamond"/>
          <w:i/>
          <w:iCs/>
        </w:rPr>
        <w:t>luglio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364862D5" w14:textId="74A01CA3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B71600">
        <w:rPr>
          <w:rFonts w:ascii="Garamond" w:hAnsi="Garamond" w:cs="Garamond"/>
          <w:i/>
          <w:iCs/>
          <w:sz w:val="20"/>
          <w:szCs w:val="20"/>
        </w:rPr>
        <w:t>1</w:t>
      </w:r>
      <w:r w:rsidR="00A56437">
        <w:rPr>
          <w:rFonts w:ascii="Garamond" w:hAnsi="Garamond" w:cs="Garamond"/>
          <w:i/>
          <w:iCs/>
          <w:sz w:val="20"/>
          <w:szCs w:val="20"/>
        </w:rPr>
        <w:t>6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712C7B57" w14:textId="25E0C640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A56437">
        <w:rPr>
          <w:rFonts w:ascii="Garamond" w:hAnsi="Garamond" w:cs="Garamond"/>
          <w:sz w:val="20"/>
          <w:szCs w:val="20"/>
        </w:rPr>
        <w:t>16 luglio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</w:t>
      </w:r>
      <w:r w:rsidR="00B71600">
        <w:rPr>
          <w:rFonts w:ascii="Garamond" w:hAnsi="Garamond" w:cs="Garamond"/>
          <w:sz w:val="20"/>
          <w:szCs w:val="20"/>
        </w:rPr>
        <w:t xml:space="preserve">a seguire del Consiglio </w:t>
      </w:r>
      <w:r w:rsidR="00C947FD">
        <w:rPr>
          <w:rFonts w:ascii="Garamond" w:hAnsi="Garamond" w:cs="Garamond"/>
          <w:sz w:val="20"/>
          <w:szCs w:val="20"/>
        </w:rPr>
        <w:t>Ristretto</w:t>
      </w:r>
      <w:r w:rsidR="00B71600">
        <w:rPr>
          <w:rFonts w:ascii="Garamond" w:hAnsi="Garamond" w:cs="Garamond"/>
          <w:sz w:val="20"/>
          <w:szCs w:val="20"/>
        </w:rPr>
        <w:t>,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A56437">
        <w:rPr>
          <w:rFonts w:ascii="Garamond" w:hAnsi="Garamond" w:cs="Garamond"/>
          <w:sz w:val="20"/>
          <w:szCs w:val="20"/>
        </w:rPr>
        <w:t>nell’Aula Informatica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>il Consiglio del Dipartimento di Giurisprudenza</w:t>
      </w:r>
      <w:r w:rsidR="00C947FD">
        <w:rPr>
          <w:rFonts w:ascii="Garamond" w:hAnsi="Garamond" w:cs="Garamond"/>
          <w:sz w:val="20"/>
          <w:szCs w:val="20"/>
        </w:rPr>
        <w:t xml:space="preserve"> riservato alla sola componente docente di I fascia</w:t>
      </w:r>
      <w:r>
        <w:rPr>
          <w:rFonts w:ascii="Garamond" w:hAnsi="Garamond" w:cs="Garamond"/>
          <w:sz w:val="20"/>
          <w:szCs w:val="20"/>
        </w:rPr>
        <w:t xml:space="preserve"> </w:t>
      </w:r>
    </w:p>
    <w:p w14:paraId="4895F03D" w14:textId="4ECA7C00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prot. n. </w:t>
      </w:r>
      <w:r w:rsidR="00054A83">
        <w:rPr>
          <w:rFonts w:ascii="Garamond" w:hAnsi="Garamond" w:cs="Garamond"/>
          <w:sz w:val="20"/>
          <w:szCs w:val="20"/>
        </w:rPr>
        <w:t>253775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054A83">
        <w:rPr>
          <w:rFonts w:ascii="Garamond" w:hAnsi="Garamond" w:cs="Garamond"/>
          <w:sz w:val="20"/>
          <w:szCs w:val="20"/>
        </w:rPr>
        <w:t>10.07.2024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26B1B6E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0AC20825" w:rsidR="00DB5EA1" w:rsidRDefault="00A56437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49CF4464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70CF29B4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C965BE" w14:textId="7033083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00EED16A" w:rsidR="00902D3F" w:rsidRDefault="00454215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17CF25EE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4694724" w14:textId="77777777">
        <w:tc>
          <w:tcPr>
            <w:tcW w:w="3794" w:type="dxa"/>
          </w:tcPr>
          <w:p w14:paraId="4823A9E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2DA9D8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67E20DBE" w:rsidR="00454215" w:rsidRDefault="00A56437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63C9D1F" w14:textId="77777777">
        <w:tc>
          <w:tcPr>
            <w:tcW w:w="3794" w:type="dxa"/>
          </w:tcPr>
          <w:p w14:paraId="3C1C2CA5" w14:textId="4F1836A9" w:rsidR="00454215" w:rsidRDefault="00454215" w:rsidP="00454215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C05DAFA" w14:textId="77777777">
        <w:tc>
          <w:tcPr>
            <w:tcW w:w="3794" w:type="dxa"/>
          </w:tcPr>
          <w:p w14:paraId="40ABFEF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3123D05B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45FCF12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D8CB8CA" w14:textId="77777777">
        <w:tc>
          <w:tcPr>
            <w:tcW w:w="3794" w:type="dxa"/>
          </w:tcPr>
          <w:p w14:paraId="07AE9997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1D5C8EC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D945AFA" w14:textId="02DF6E26" w:rsidR="00454215" w:rsidRDefault="00A56437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F7318D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3E02C89E" w14:textId="77777777">
        <w:tc>
          <w:tcPr>
            <w:tcW w:w="3794" w:type="dxa"/>
          </w:tcPr>
          <w:p w14:paraId="6A99D83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4A0BC93" w14:textId="77777777">
        <w:tc>
          <w:tcPr>
            <w:tcW w:w="3794" w:type="dxa"/>
          </w:tcPr>
          <w:p w14:paraId="0BD73D41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79248A7C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14115CD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2CC9A19E" w14:textId="77777777">
        <w:tc>
          <w:tcPr>
            <w:tcW w:w="3794" w:type="dxa"/>
          </w:tcPr>
          <w:p w14:paraId="71DEE70B" w14:textId="142690F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528DDC0" w14:textId="77777777">
        <w:tc>
          <w:tcPr>
            <w:tcW w:w="3794" w:type="dxa"/>
          </w:tcPr>
          <w:p w14:paraId="556F3BDA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5E12BFB0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E797921" w14:textId="64D1C22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669BEDFD" w14:textId="77777777">
        <w:tc>
          <w:tcPr>
            <w:tcW w:w="3794" w:type="dxa"/>
          </w:tcPr>
          <w:p w14:paraId="4BCFE4D8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798DE97B" w:rsidR="00454215" w:rsidRDefault="00A56437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CB1F7E6" w14:textId="64430118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801469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7A99B51" w14:textId="77777777">
        <w:tc>
          <w:tcPr>
            <w:tcW w:w="3794" w:type="dxa"/>
          </w:tcPr>
          <w:p w14:paraId="0705E7B1" w14:textId="79E6960E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0572D8D" w14:textId="77777777">
        <w:tc>
          <w:tcPr>
            <w:tcW w:w="7621" w:type="dxa"/>
            <w:gridSpan w:val="4"/>
          </w:tcPr>
          <w:p w14:paraId="40B87B18" w14:textId="42755C9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5DF70CB9" w14:textId="740CC763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8B1F328" w14:textId="64E9715A" w:rsidR="00C863B2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054A83">
        <w:rPr>
          <w:rFonts w:ascii="Garamond" w:hAnsi="Garamond" w:cs="Garamond"/>
        </w:rPr>
        <w:t>15:50</w:t>
      </w:r>
    </w:p>
    <w:p w14:paraId="3A1CF2C6" w14:textId="77777777" w:rsidR="00992AF3" w:rsidRDefault="00992AF3" w:rsidP="00B71600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mallCaps/>
          <w:sz w:val="20"/>
          <w:szCs w:val="20"/>
        </w:rPr>
      </w:pPr>
    </w:p>
    <w:p w14:paraId="4AC7D59E" w14:textId="217900B5" w:rsidR="00DB5EA1" w:rsidRPr="00B71600" w:rsidRDefault="00DB5EA1" w:rsidP="00B71600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655427ED" w14:textId="77777777" w:rsidR="00054A83" w:rsidRPr="00992AF3" w:rsidRDefault="00054A83" w:rsidP="00CC7DA9">
      <w:pPr>
        <w:pStyle w:val="Paragrafoelenco"/>
        <w:numPr>
          <w:ilvl w:val="0"/>
          <w:numId w:val="2"/>
        </w:numPr>
        <w:spacing w:after="160" w:line="360" w:lineRule="auto"/>
        <w:ind w:left="714" w:hanging="357"/>
        <w:contextualSpacing/>
        <w:jc w:val="both"/>
        <w:rPr>
          <w:rFonts w:ascii="Garamond" w:hAnsi="Garamond"/>
          <w:b/>
        </w:rPr>
      </w:pPr>
      <w:r w:rsidRPr="00992AF3">
        <w:rPr>
          <w:rFonts w:ascii="Garamond" w:hAnsi="Garamond"/>
          <w:b/>
        </w:rPr>
        <w:t>Comunicazioni</w:t>
      </w:r>
    </w:p>
    <w:p w14:paraId="0B73A6FD" w14:textId="47EF443B" w:rsidR="00054A83" w:rsidRPr="00992AF3" w:rsidRDefault="00054A83" w:rsidP="00CC7DA9">
      <w:pPr>
        <w:pStyle w:val="Paragrafoelenco"/>
        <w:numPr>
          <w:ilvl w:val="0"/>
          <w:numId w:val="2"/>
        </w:numPr>
        <w:spacing w:after="160"/>
        <w:ind w:left="714" w:hanging="357"/>
        <w:contextualSpacing/>
        <w:jc w:val="both"/>
        <w:rPr>
          <w:rFonts w:ascii="Garamond" w:hAnsi="Garamond"/>
          <w:b/>
        </w:rPr>
      </w:pPr>
      <w:r w:rsidRPr="00992AF3">
        <w:rPr>
          <w:rFonts w:ascii="Garamond" w:hAnsi="Garamond"/>
          <w:b/>
        </w:rPr>
        <w:t>Posto di Professore di I fascia da coprire mediante chiamata ai sensi dell’art. 18 della Legge 240/2010, per il S.C. 12/</w:t>
      </w:r>
      <w:r w:rsidR="0093554C">
        <w:rPr>
          <w:rFonts w:ascii="Garamond" w:hAnsi="Garamond"/>
          <w:b/>
        </w:rPr>
        <w:t>G</w:t>
      </w:r>
      <w:r w:rsidRPr="00992AF3">
        <w:rPr>
          <w:rFonts w:ascii="Garamond" w:hAnsi="Garamond"/>
          <w:b/>
        </w:rPr>
        <w:t>2</w:t>
      </w:r>
      <w:r w:rsidR="0093554C">
        <w:rPr>
          <w:rFonts w:ascii="Garamond" w:hAnsi="Garamond"/>
          <w:b/>
        </w:rPr>
        <w:t xml:space="preserve"> </w:t>
      </w:r>
      <w:r w:rsidRPr="00992AF3">
        <w:rPr>
          <w:rFonts w:ascii="Garamond" w:hAnsi="Garamond"/>
          <w:b/>
        </w:rPr>
        <w:t>– S.S.D. IUS/1</w:t>
      </w:r>
      <w:r w:rsidR="0093554C">
        <w:rPr>
          <w:rFonts w:ascii="Garamond" w:hAnsi="Garamond"/>
          <w:b/>
        </w:rPr>
        <w:t>6</w:t>
      </w:r>
      <w:r w:rsidRPr="00992AF3">
        <w:rPr>
          <w:rFonts w:ascii="Garamond" w:hAnsi="Garamond"/>
          <w:b/>
        </w:rPr>
        <w:t xml:space="preserve"> Diritto </w:t>
      </w:r>
      <w:r w:rsidR="0093554C">
        <w:rPr>
          <w:rFonts w:ascii="Garamond" w:hAnsi="Garamond"/>
          <w:b/>
        </w:rPr>
        <w:t>processuale penale</w:t>
      </w:r>
      <w:r w:rsidRPr="00992AF3">
        <w:rPr>
          <w:rFonts w:ascii="Garamond" w:hAnsi="Garamond"/>
          <w:b/>
        </w:rPr>
        <w:t xml:space="preserve"> –Proposta chiamata </w:t>
      </w:r>
      <w:r w:rsidR="0093554C">
        <w:rPr>
          <w:rFonts w:ascii="Garamond" w:hAnsi="Garamond"/>
          <w:b/>
        </w:rPr>
        <w:t>P</w:t>
      </w:r>
      <w:r w:rsidRPr="00992AF3">
        <w:rPr>
          <w:rFonts w:ascii="Garamond" w:hAnsi="Garamond"/>
          <w:b/>
        </w:rPr>
        <w:t>rof.</w:t>
      </w:r>
      <w:r w:rsidR="0093554C">
        <w:rPr>
          <w:rFonts w:ascii="Garamond" w:hAnsi="Garamond"/>
          <w:b/>
        </w:rPr>
        <w:t>ssa</w:t>
      </w:r>
      <w:r w:rsidRPr="00992AF3">
        <w:rPr>
          <w:rFonts w:ascii="Garamond" w:hAnsi="Garamond"/>
          <w:b/>
        </w:rPr>
        <w:t xml:space="preserve"> </w:t>
      </w:r>
      <w:r w:rsidR="0093554C">
        <w:rPr>
          <w:rFonts w:ascii="Garamond" w:hAnsi="Garamond"/>
          <w:b/>
        </w:rPr>
        <w:t>Mariangela Montagna</w:t>
      </w:r>
    </w:p>
    <w:p w14:paraId="38DABC6D" w14:textId="47E4591E" w:rsidR="00C947FD" w:rsidRPr="00821FFC" w:rsidRDefault="00C947FD" w:rsidP="00CC7DA9">
      <w:pPr>
        <w:pStyle w:val="Paragrafoelenco"/>
        <w:numPr>
          <w:ilvl w:val="0"/>
          <w:numId w:val="2"/>
        </w:numPr>
        <w:spacing w:before="100" w:beforeAutospacing="1" w:after="100" w:afterAutospacing="1"/>
        <w:jc w:val="both"/>
        <w:rPr>
          <w:rFonts w:ascii="Garamond" w:hAnsi="Garamond"/>
          <w:b/>
          <w:bCs/>
        </w:rPr>
      </w:pPr>
      <w:r w:rsidRPr="00821FFC">
        <w:rPr>
          <w:rFonts w:ascii="Garamond" w:hAnsi="Garamond"/>
          <w:b/>
          <w:bCs/>
        </w:rPr>
        <w:t>Richiesta di ammissione alla procedura per maturazione di DUE anni di permanenza nella classe stipendiale di appartenenza nel ruolo di PROFESSORE – Prof.</w:t>
      </w:r>
      <w:r w:rsidR="00054A83" w:rsidRPr="00821FFC">
        <w:rPr>
          <w:rFonts w:ascii="Garamond" w:hAnsi="Garamond"/>
          <w:b/>
          <w:bCs/>
        </w:rPr>
        <w:t xml:space="preserve"> Andrea Sereni</w:t>
      </w:r>
    </w:p>
    <w:p w14:paraId="1E3BAD37" w14:textId="370329FA" w:rsidR="00992AF3" w:rsidRPr="00821FFC" w:rsidRDefault="00992AF3" w:rsidP="00CC7DA9">
      <w:pPr>
        <w:pStyle w:val="Paragrafoelenco"/>
        <w:numPr>
          <w:ilvl w:val="0"/>
          <w:numId w:val="2"/>
        </w:numPr>
        <w:spacing w:before="100" w:beforeAutospacing="1" w:after="100" w:afterAutospacing="1"/>
        <w:jc w:val="both"/>
        <w:rPr>
          <w:rFonts w:ascii="Garamond" w:hAnsi="Garamond"/>
          <w:b/>
        </w:rPr>
      </w:pPr>
      <w:r w:rsidRPr="00821FFC">
        <w:rPr>
          <w:rFonts w:ascii="Garamond" w:hAnsi="Garamond"/>
          <w:b/>
        </w:rPr>
        <w:t xml:space="preserve">Richiesta autorizzazione incarico esterno – Prof. Fabrizio </w:t>
      </w:r>
      <w:proofErr w:type="spellStart"/>
      <w:r w:rsidRPr="00821FFC">
        <w:rPr>
          <w:rFonts w:ascii="Garamond" w:hAnsi="Garamond"/>
          <w:b/>
        </w:rPr>
        <w:t>Figorilli</w:t>
      </w:r>
      <w:proofErr w:type="spellEnd"/>
    </w:p>
    <w:p w14:paraId="03273EE4" w14:textId="1283AC2D" w:rsidR="00054A83" w:rsidRPr="00821FFC" w:rsidRDefault="00054A83" w:rsidP="00CC7DA9">
      <w:pPr>
        <w:pStyle w:val="Paragrafoelenco"/>
        <w:numPr>
          <w:ilvl w:val="0"/>
          <w:numId w:val="2"/>
        </w:numPr>
        <w:spacing w:before="100" w:beforeAutospacing="1" w:after="100" w:afterAutospacing="1"/>
        <w:jc w:val="both"/>
        <w:rPr>
          <w:rFonts w:ascii="Garamond" w:hAnsi="Garamond"/>
          <w:b/>
        </w:rPr>
      </w:pPr>
      <w:r w:rsidRPr="00821FFC">
        <w:rPr>
          <w:rFonts w:ascii="Garamond" w:hAnsi="Garamond"/>
          <w:b/>
        </w:rPr>
        <w:t xml:space="preserve">Richiesta autorizzazione attività esterna – Prof. Ferdinando </w:t>
      </w:r>
      <w:proofErr w:type="spellStart"/>
      <w:r w:rsidRPr="00821FFC">
        <w:rPr>
          <w:rFonts w:ascii="Garamond" w:hAnsi="Garamond"/>
          <w:b/>
        </w:rPr>
        <w:t>Treggiari</w:t>
      </w:r>
      <w:proofErr w:type="spellEnd"/>
    </w:p>
    <w:p w14:paraId="3A7B7F55" w14:textId="02762565" w:rsidR="00C947FD" w:rsidRDefault="00C947FD" w:rsidP="00CC7DA9">
      <w:pPr>
        <w:pStyle w:val="Paragrafoelenco"/>
        <w:numPr>
          <w:ilvl w:val="0"/>
          <w:numId w:val="2"/>
        </w:numPr>
        <w:spacing w:before="100" w:beforeAutospacing="1" w:after="100" w:afterAutospacing="1"/>
        <w:jc w:val="both"/>
        <w:rPr>
          <w:rFonts w:ascii="Garamond" w:hAnsi="Garamond"/>
          <w:b/>
        </w:rPr>
      </w:pPr>
      <w:r w:rsidRPr="00992AF3">
        <w:rPr>
          <w:rFonts w:ascii="Garamond" w:hAnsi="Garamond"/>
          <w:b/>
        </w:rPr>
        <w:t>Varie ed eventuali</w:t>
      </w:r>
    </w:p>
    <w:p w14:paraId="09853A6F" w14:textId="28B320DA" w:rsidR="00992AF3" w:rsidRDefault="00992AF3" w:rsidP="00992AF3">
      <w:pPr>
        <w:pStyle w:val="Paragrafoelenco"/>
        <w:spacing w:before="100" w:beforeAutospacing="1" w:after="100" w:afterAutospacing="1"/>
        <w:ind w:left="720"/>
        <w:rPr>
          <w:rFonts w:ascii="Garamond" w:hAnsi="Garamond"/>
          <w:b/>
        </w:rPr>
      </w:pPr>
    </w:p>
    <w:p w14:paraId="7B001B11" w14:textId="77777777" w:rsidR="00992AF3" w:rsidRPr="00992AF3" w:rsidRDefault="00992AF3" w:rsidP="00992AF3">
      <w:pPr>
        <w:pStyle w:val="Paragrafoelenco"/>
        <w:spacing w:before="100" w:beforeAutospacing="1" w:after="100" w:afterAutospacing="1"/>
        <w:ind w:left="720"/>
        <w:rPr>
          <w:rFonts w:ascii="Garamond" w:hAnsi="Garamond"/>
          <w:b/>
        </w:rPr>
      </w:pPr>
    </w:p>
    <w:p w14:paraId="6174D7A7" w14:textId="680229C5" w:rsidR="00422C0B" w:rsidRPr="00422C0B" w:rsidRDefault="00DC1438" w:rsidP="00422C0B">
      <w:p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B71600">
        <w:rPr>
          <w:rFonts w:ascii="Garamond" w:hAnsi="Garamond"/>
          <w:b/>
          <w:sz w:val="24"/>
          <w:szCs w:val="24"/>
        </w:rPr>
        <w:t>Comunicazioni</w:t>
      </w:r>
    </w:p>
    <w:p w14:paraId="7B0B5211" w14:textId="3FAF8805" w:rsidR="00E63854" w:rsidRDefault="00B71600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>
        <w:rPr>
          <w:rFonts w:ascii="Garamond" w:hAnsi="Garamond"/>
        </w:rPr>
        <w:t>Nessuna comunicazione</w:t>
      </w: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485E8C5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5EC081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4C5DF3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AEA3E2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B9FFB86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F1AD85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F2C019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FFAF47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B4B5036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48104E2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BB7578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E0F02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8ABA486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65786F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67972A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4369904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BCD0865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4A89D52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8710F6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F9730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53B5CA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E94494F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4BED070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3E4321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6D99CDA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7832D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746FA3C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E7F3B1B" w14:textId="77777777" w:rsidR="00B71600" w:rsidRDefault="00B71600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563CCE8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5555A3A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17302CC" w14:textId="77777777" w:rsidR="00A56437" w:rsidRDefault="00A56437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43F2580" w14:textId="53E9911D" w:rsidR="00A56437" w:rsidRDefault="00992AF3" w:rsidP="00A56437">
      <w:pPr>
        <w:spacing w:after="160"/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</w:rPr>
        <w:lastRenderedPageBreak/>
        <w:t xml:space="preserve">2. </w:t>
      </w:r>
      <w:r w:rsidR="00A56437" w:rsidRPr="0034266D">
        <w:rPr>
          <w:rFonts w:ascii="Garamond" w:hAnsi="Garamond"/>
          <w:b/>
        </w:rPr>
        <w:t>Posto di Professore di I fascia da coprire mediante chiamata ai sensi dell’art. 18 della Legge 240/2010, per il S.C. 12/</w:t>
      </w:r>
      <w:r>
        <w:rPr>
          <w:rFonts w:ascii="Garamond" w:hAnsi="Garamond"/>
          <w:b/>
        </w:rPr>
        <w:t>G</w:t>
      </w:r>
      <w:r w:rsidR="00A56437" w:rsidRPr="0034266D">
        <w:rPr>
          <w:rFonts w:ascii="Garamond" w:hAnsi="Garamond"/>
          <w:b/>
        </w:rPr>
        <w:t>2</w:t>
      </w:r>
      <w:r w:rsidR="00B95CE7">
        <w:rPr>
          <w:rFonts w:ascii="Garamond" w:hAnsi="Garamond"/>
          <w:b/>
        </w:rPr>
        <w:t xml:space="preserve"> </w:t>
      </w:r>
      <w:r w:rsidR="00A56437" w:rsidRPr="0034266D">
        <w:rPr>
          <w:rFonts w:ascii="Garamond" w:hAnsi="Garamond"/>
          <w:b/>
        </w:rPr>
        <w:t>–</w:t>
      </w:r>
      <w:r w:rsidR="00A56437">
        <w:rPr>
          <w:rFonts w:ascii="Garamond" w:hAnsi="Garamond"/>
          <w:b/>
        </w:rPr>
        <w:t xml:space="preserve"> </w:t>
      </w:r>
      <w:r w:rsidR="00A56437" w:rsidRPr="0034266D">
        <w:rPr>
          <w:rFonts w:ascii="Garamond" w:hAnsi="Garamond"/>
          <w:b/>
        </w:rPr>
        <w:t>S.S.D.</w:t>
      </w:r>
      <w:r w:rsidR="00A56437">
        <w:rPr>
          <w:rFonts w:ascii="Garamond" w:hAnsi="Garamond"/>
          <w:b/>
        </w:rPr>
        <w:t xml:space="preserve"> </w:t>
      </w:r>
      <w:r w:rsidR="00A56437" w:rsidRPr="0034266D">
        <w:rPr>
          <w:rFonts w:ascii="Garamond" w:hAnsi="Garamond"/>
          <w:b/>
        </w:rPr>
        <w:t>IUS/1</w:t>
      </w:r>
      <w:r>
        <w:rPr>
          <w:rFonts w:ascii="Garamond" w:hAnsi="Garamond"/>
          <w:b/>
        </w:rPr>
        <w:t>6</w:t>
      </w:r>
      <w:r w:rsidR="00A56437">
        <w:rPr>
          <w:rFonts w:ascii="Garamond" w:hAnsi="Garamond"/>
          <w:b/>
        </w:rPr>
        <w:t xml:space="preserve"> </w:t>
      </w:r>
      <w:r w:rsidR="00A56437" w:rsidRPr="0034266D">
        <w:rPr>
          <w:rFonts w:ascii="Garamond" w:hAnsi="Garamond"/>
          <w:b/>
        </w:rPr>
        <w:t xml:space="preserve">Diritto </w:t>
      </w:r>
      <w:r>
        <w:rPr>
          <w:rFonts w:ascii="Garamond" w:hAnsi="Garamond"/>
          <w:b/>
        </w:rPr>
        <w:t>processuale penale</w:t>
      </w:r>
      <w:r w:rsidR="00A56437" w:rsidRPr="0034266D">
        <w:rPr>
          <w:rFonts w:ascii="Garamond" w:hAnsi="Garamond"/>
          <w:b/>
        </w:rPr>
        <w:t xml:space="preserve"> –Proposta</w:t>
      </w:r>
      <w:r w:rsidR="00A56437">
        <w:rPr>
          <w:rFonts w:ascii="Garamond" w:hAnsi="Garamond"/>
          <w:b/>
        </w:rPr>
        <w:t xml:space="preserve"> </w:t>
      </w:r>
      <w:r w:rsidR="00A56437" w:rsidRPr="0034266D">
        <w:rPr>
          <w:rFonts w:ascii="Garamond" w:hAnsi="Garamond"/>
          <w:b/>
        </w:rPr>
        <w:t>chiamata</w:t>
      </w:r>
      <w:r w:rsidR="00A56437">
        <w:rPr>
          <w:rFonts w:ascii="Garamond" w:hAnsi="Garamond"/>
          <w:b/>
        </w:rPr>
        <w:t xml:space="preserve"> </w:t>
      </w:r>
      <w:r w:rsidR="00A56437" w:rsidRPr="0034266D">
        <w:rPr>
          <w:rFonts w:ascii="Garamond" w:hAnsi="Garamond"/>
          <w:b/>
        </w:rPr>
        <w:t>prof.</w:t>
      </w:r>
      <w:r>
        <w:rPr>
          <w:rFonts w:ascii="Garamond" w:hAnsi="Garamond"/>
          <w:b/>
        </w:rPr>
        <w:t>ssa</w:t>
      </w:r>
      <w:r w:rsidR="00A56437" w:rsidRPr="0034266D">
        <w:rPr>
          <w:rFonts w:ascii="Garamond" w:hAnsi="Garamond"/>
          <w:b/>
        </w:rPr>
        <w:t xml:space="preserve"> </w:t>
      </w:r>
      <w:r>
        <w:rPr>
          <w:rFonts w:ascii="Garamond" w:hAnsi="Garamond"/>
          <w:b/>
        </w:rPr>
        <w:t>Mariangela Montagna</w:t>
      </w:r>
    </w:p>
    <w:p w14:paraId="458E6DBA" w14:textId="77777777" w:rsidR="00A56437" w:rsidRDefault="00A56437" w:rsidP="00A56437">
      <w:pPr>
        <w:spacing w:after="160"/>
        <w:contextualSpacing/>
        <w:jc w:val="both"/>
        <w:rPr>
          <w:rFonts w:ascii="Garamond" w:hAnsi="Garamond"/>
          <w:b/>
          <w:sz w:val="22"/>
          <w:szCs w:val="22"/>
        </w:rPr>
      </w:pPr>
    </w:p>
    <w:p w14:paraId="04144454" w14:textId="323EE1E8" w:rsidR="00A56437" w:rsidRPr="001A117E" w:rsidRDefault="00A56437" w:rsidP="00A56437">
      <w:pPr>
        <w:spacing w:line="360" w:lineRule="auto"/>
        <w:jc w:val="both"/>
        <w:rPr>
          <w:rFonts w:ascii="Garamond" w:hAnsi="Garamond"/>
        </w:rPr>
      </w:pPr>
      <w:r w:rsidRPr="001A117E">
        <w:rPr>
          <w:rFonts w:ascii="Garamond" w:hAnsi="Garamond"/>
        </w:rPr>
        <w:t>Il Presidente informa il Consiglio che è stato trasmesso a questo Ateneo il D.R. n</w:t>
      </w:r>
      <w:r>
        <w:rPr>
          <w:rFonts w:ascii="Garamond" w:hAnsi="Garamond"/>
        </w:rPr>
        <w:t>. 16</w:t>
      </w:r>
      <w:r w:rsidR="00992AF3">
        <w:rPr>
          <w:rFonts w:ascii="Garamond" w:hAnsi="Garamond"/>
        </w:rPr>
        <w:t>5</w:t>
      </w:r>
      <w:r>
        <w:rPr>
          <w:rFonts w:ascii="Garamond" w:hAnsi="Garamond"/>
        </w:rPr>
        <w:t>5</w:t>
      </w:r>
      <w:r w:rsidRPr="001A117E">
        <w:rPr>
          <w:rFonts w:ascii="Garamond" w:hAnsi="Garamond"/>
        </w:rPr>
        <w:t xml:space="preserve"> </w:t>
      </w:r>
      <w:r>
        <w:rPr>
          <w:rFonts w:ascii="Garamond" w:hAnsi="Garamond"/>
        </w:rPr>
        <w:t>d</w:t>
      </w:r>
      <w:r w:rsidRPr="001A117E">
        <w:rPr>
          <w:rFonts w:ascii="Garamond" w:hAnsi="Garamond"/>
        </w:rPr>
        <w:t>el</w:t>
      </w:r>
      <w:r>
        <w:rPr>
          <w:rFonts w:ascii="Garamond" w:hAnsi="Garamond"/>
        </w:rPr>
        <w:t xml:space="preserve"> </w:t>
      </w:r>
      <w:r w:rsidR="00992AF3">
        <w:rPr>
          <w:rFonts w:ascii="Garamond" w:hAnsi="Garamond"/>
        </w:rPr>
        <w:t>10</w:t>
      </w:r>
      <w:r>
        <w:rPr>
          <w:rFonts w:ascii="Garamond" w:hAnsi="Garamond"/>
        </w:rPr>
        <w:t>.06.202</w:t>
      </w:r>
      <w:r w:rsidR="00992AF3">
        <w:rPr>
          <w:rFonts w:ascii="Garamond" w:hAnsi="Garamond"/>
        </w:rPr>
        <w:t>4</w:t>
      </w:r>
      <w:r w:rsidRPr="001A117E">
        <w:rPr>
          <w:rFonts w:ascii="Garamond" w:hAnsi="Garamond"/>
        </w:rPr>
        <w:t xml:space="preserve"> con cui sono stati approvati gli atti della procedura di valutazione bandita con D.R. n </w:t>
      </w:r>
      <w:r w:rsidR="00992AF3">
        <w:rPr>
          <w:rFonts w:ascii="Garamond" w:hAnsi="Garamond"/>
        </w:rPr>
        <w:t>192</w:t>
      </w:r>
      <w:r w:rsidRPr="001A117E">
        <w:rPr>
          <w:rFonts w:ascii="Garamond" w:hAnsi="Garamond"/>
        </w:rPr>
        <w:t xml:space="preserve"> del </w:t>
      </w:r>
      <w:r w:rsidR="00992AF3">
        <w:rPr>
          <w:rFonts w:ascii="Garamond" w:hAnsi="Garamond"/>
        </w:rPr>
        <w:t>31.01.2024</w:t>
      </w:r>
      <w:r w:rsidRPr="001A117E">
        <w:rPr>
          <w:rFonts w:ascii="Garamond" w:hAnsi="Garamond"/>
        </w:rPr>
        <w:t xml:space="preserve"> relativa ad un posto di professore di I fascia per il SC </w:t>
      </w:r>
      <w:r>
        <w:rPr>
          <w:rFonts w:ascii="Garamond" w:hAnsi="Garamond"/>
        </w:rPr>
        <w:t>12/</w:t>
      </w:r>
      <w:r w:rsidR="00992AF3">
        <w:rPr>
          <w:rFonts w:ascii="Garamond" w:hAnsi="Garamond"/>
        </w:rPr>
        <w:t>G</w:t>
      </w:r>
      <w:r>
        <w:rPr>
          <w:rFonts w:ascii="Garamond" w:hAnsi="Garamond"/>
        </w:rPr>
        <w:t>2</w:t>
      </w:r>
      <w:r w:rsidRPr="001A117E">
        <w:rPr>
          <w:rFonts w:ascii="Garamond" w:hAnsi="Garamond"/>
        </w:rPr>
        <w:t xml:space="preserve"> SSD </w:t>
      </w:r>
      <w:r>
        <w:rPr>
          <w:rFonts w:ascii="Garamond" w:hAnsi="Garamond"/>
        </w:rPr>
        <w:t>IUS/1</w:t>
      </w:r>
      <w:r w:rsidR="00992AF3">
        <w:rPr>
          <w:rFonts w:ascii="Garamond" w:hAnsi="Garamond"/>
        </w:rPr>
        <w:t>6</w:t>
      </w:r>
      <w:r>
        <w:rPr>
          <w:rFonts w:ascii="Garamond" w:hAnsi="Garamond"/>
        </w:rPr>
        <w:t xml:space="preserve"> </w:t>
      </w:r>
      <w:r w:rsidRPr="001A117E">
        <w:rPr>
          <w:rFonts w:ascii="Garamond" w:hAnsi="Garamond"/>
        </w:rPr>
        <w:t>per le esigenze del Dipartimento</w:t>
      </w:r>
      <w:r w:rsidR="00992AF3">
        <w:rPr>
          <w:rFonts w:ascii="Garamond" w:hAnsi="Garamond"/>
        </w:rPr>
        <w:t xml:space="preserve"> di Giurisprudenza</w:t>
      </w:r>
      <w:r w:rsidRPr="001A117E">
        <w:rPr>
          <w:rFonts w:ascii="Garamond" w:hAnsi="Garamond"/>
        </w:rPr>
        <w:t xml:space="preserve">, dal quale risulta in posizione utile per la chiamata </w:t>
      </w:r>
      <w:r w:rsidR="00992AF3">
        <w:rPr>
          <w:rFonts w:ascii="Garamond" w:hAnsi="Garamond"/>
        </w:rPr>
        <w:t>la</w:t>
      </w:r>
      <w:r>
        <w:rPr>
          <w:rFonts w:ascii="Garamond" w:hAnsi="Garamond"/>
        </w:rPr>
        <w:t xml:space="preserve"> Prof.</w:t>
      </w:r>
      <w:r w:rsidR="00992AF3">
        <w:rPr>
          <w:rFonts w:ascii="Garamond" w:hAnsi="Garamond"/>
        </w:rPr>
        <w:t>ssa</w:t>
      </w:r>
      <w:r>
        <w:rPr>
          <w:rFonts w:ascii="Garamond" w:hAnsi="Garamond"/>
        </w:rPr>
        <w:t xml:space="preserve"> </w:t>
      </w:r>
      <w:r w:rsidR="00992AF3">
        <w:rPr>
          <w:rFonts w:ascii="Garamond" w:hAnsi="Garamond"/>
        </w:rPr>
        <w:t>Mariangela Montagna</w:t>
      </w:r>
      <w:r>
        <w:rPr>
          <w:rFonts w:ascii="Garamond" w:hAnsi="Garamond"/>
        </w:rPr>
        <w:t xml:space="preserve"> </w:t>
      </w:r>
      <w:r w:rsidRPr="00763BCC">
        <w:rPr>
          <w:rFonts w:ascii="Garamond" w:hAnsi="Garamond"/>
        </w:rPr>
        <w:t>già professore di II fascia presso il Dipartimento.</w:t>
      </w:r>
      <w:r w:rsidRPr="001A117E">
        <w:rPr>
          <w:rFonts w:ascii="Garamond" w:hAnsi="Garamond"/>
        </w:rPr>
        <w:t xml:space="preserve">   </w:t>
      </w:r>
    </w:p>
    <w:p w14:paraId="188DF022" w14:textId="77777777" w:rsidR="00A56437" w:rsidRDefault="00A56437" w:rsidP="00A56437">
      <w:pPr>
        <w:spacing w:line="360" w:lineRule="auto"/>
        <w:jc w:val="both"/>
        <w:rPr>
          <w:rFonts w:ascii="Garamond" w:hAnsi="Garamond"/>
        </w:rPr>
      </w:pPr>
    </w:p>
    <w:p w14:paraId="184202E0" w14:textId="39601424" w:rsidR="00A56437" w:rsidRPr="001A117E" w:rsidRDefault="00A56437" w:rsidP="00A56437">
      <w:pPr>
        <w:spacing w:line="360" w:lineRule="auto"/>
        <w:jc w:val="both"/>
        <w:rPr>
          <w:rFonts w:ascii="Garamond" w:hAnsi="Garamond"/>
        </w:rPr>
      </w:pPr>
      <w:r w:rsidRPr="001A117E">
        <w:rPr>
          <w:rFonts w:ascii="Garamond" w:hAnsi="Garamond"/>
        </w:rPr>
        <w:t xml:space="preserve">Il Presidente, pertanto, sottopone al Consiglio la proposta di chiamare, ex art.18 Legge 240/2010 e del </w:t>
      </w:r>
      <w:r w:rsidRPr="00566BE7">
        <w:rPr>
          <w:rFonts w:ascii="Garamond" w:hAnsi="Garamond"/>
        </w:rPr>
        <w:t xml:space="preserve">Regolamento </w:t>
      </w:r>
      <w:r w:rsidR="00992AF3" w:rsidRPr="00566BE7">
        <w:rPr>
          <w:rFonts w:ascii="Garamond" w:hAnsi="Garamond"/>
        </w:rPr>
        <w:t xml:space="preserve">di Ateneo per la disciplina della chiamata dei professori di prima e seconda fascia ai sensi della Legge </w:t>
      </w:r>
      <w:r w:rsidR="00566BE7" w:rsidRPr="00566BE7">
        <w:rPr>
          <w:rFonts w:ascii="Garamond" w:hAnsi="Garamond"/>
        </w:rPr>
        <w:t>240/2010 emanato con D.R. 2246 del 12.09.2023</w:t>
      </w:r>
      <w:r w:rsidRPr="001A117E">
        <w:rPr>
          <w:rFonts w:ascii="Garamond" w:hAnsi="Garamond"/>
        </w:rPr>
        <w:t xml:space="preserve"> a ricoprire il posto di Professore di I fascia nel SC </w:t>
      </w:r>
      <w:r>
        <w:rPr>
          <w:rFonts w:ascii="Garamond" w:hAnsi="Garamond"/>
        </w:rPr>
        <w:t>12/</w:t>
      </w:r>
      <w:r w:rsidR="00566BE7">
        <w:rPr>
          <w:rFonts w:ascii="Garamond" w:hAnsi="Garamond"/>
        </w:rPr>
        <w:t>G</w:t>
      </w:r>
      <w:r>
        <w:rPr>
          <w:rFonts w:ascii="Garamond" w:hAnsi="Garamond"/>
        </w:rPr>
        <w:t>2</w:t>
      </w:r>
      <w:r w:rsidRPr="001A117E">
        <w:rPr>
          <w:rFonts w:ascii="Garamond" w:hAnsi="Garamond"/>
        </w:rPr>
        <w:t xml:space="preserve"> e SSD </w:t>
      </w:r>
      <w:r>
        <w:rPr>
          <w:rFonts w:ascii="Garamond" w:hAnsi="Garamond"/>
        </w:rPr>
        <w:t>IUS/1</w:t>
      </w:r>
      <w:r w:rsidR="00566BE7">
        <w:rPr>
          <w:rFonts w:ascii="Garamond" w:hAnsi="Garamond"/>
        </w:rPr>
        <w:t>6</w:t>
      </w:r>
      <w:r w:rsidRPr="001A117E">
        <w:rPr>
          <w:rFonts w:ascii="Garamond" w:hAnsi="Garamond"/>
        </w:rPr>
        <w:t xml:space="preserve"> </w:t>
      </w:r>
      <w:r w:rsidR="00566BE7">
        <w:rPr>
          <w:rFonts w:ascii="Garamond" w:hAnsi="Garamond"/>
        </w:rPr>
        <w:t>la Prof.ssa Mariangela Montagna.</w:t>
      </w:r>
    </w:p>
    <w:p w14:paraId="3774F988" w14:textId="77777777" w:rsidR="00A56437" w:rsidRPr="001A117E" w:rsidRDefault="00A56437" w:rsidP="00A56437">
      <w:pPr>
        <w:spacing w:line="360" w:lineRule="auto"/>
        <w:jc w:val="both"/>
        <w:rPr>
          <w:rFonts w:ascii="Garamond" w:hAnsi="Garamond"/>
        </w:rPr>
      </w:pPr>
      <w:r w:rsidRPr="001A117E">
        <w:rPr>
          <w:rFonts w:ascii="Garamond" w:hAnsi="Garamond"/>
        </w:rPr>
        <w:t xml:space="preserve"> </w:t>
      </w:r>
    </w:p>
    <w:p w14:paraId="1D95AC0D" w14:textId="7E1CF41D" w:rsidR="00A56437" w:rsidRPr="001A117E" w:rsidRDefault="00A56437" w:rsidP="00A56437">
      <w:pPr>
        <w:spacing w:line="360" w:lineRule="auto"/>
        <w:jc w:val="both"/>
        <w:rPr>
          <w:rFonts w:ascii="Garamond" w:hAnsi="Garamond"/>
        </w:rPr>
      </w:pPr>
      <w:r w:rsidRPr="001A117E">
        <w:rPr>
          <w:rFonts w:ascii="Garamond" w:hAnsi="Garamond"/>
        </w:rPr>
        <w:t xml:space="preserve">Il Consiglio di Dipartimento con la maggioranza richiesta dall’art.8, comma 1, del </w:t>
      </w:r>
      <w:r w:rsidR="00566BE7" w:rsidRPr="00566BE7">
        <w:rPr>
          <w:rFonts w:ascii="Garamond" w:hAnsi="Garamond"/>
        </w:rPr>
        <w:t xml:space="preserve">Regolamento di Ateneo per la disciplina della chiamata dei professori di prima e seconda fascia ai sensi della Legge 240/2010 </w:t>
      </w:r>
      <w:r w:rsidRPr="001A117E">
        <w:rPr>
          <w:rFonts w:ascii="Garamond" w:hAnsi="Garamond"/>
        </w:rPr>
        <w:t xml:space="preserve"> approva la proposta di chiamare a ricoprire il ruolo di Professore di I fascia nel SC </w:t>
      </w:r>
      <w:r>
        <w:rPr>
          <w:rFonts w:ascii="Garamond" w:hAnsi="Garamond"/>
        </w:rPr>
        <w:t>12/</w:t>
      </w:r>
      <w:r w:rsidR="00566BE7">
        <w:rPr>
          <w:rFonts w:ascii="Garamond" w:hAnsi="Garamond"/>
        </w:rPr>
        <w:t>G</w:t>
      </w:r>
      <w:r>
        <w:rPr>
          <w:rFonts w:ascii="Garamond" w:hAnsi="Garamond"/>
        </w:rPr>
        <w:t>2</w:t>
      </w:r>
      <w:r w:rsidRPr="001A117E">
        <w:rPr>
          <w:rFonts w:ascii="Garamond" w:hAnsi="Garamond"/>
        </w:rPr>
        <w:t xml:space="preserve"> e SSD </w:t>
      </w:r>
      <w:r>
        <w:rPr>
          <w:rFonts w:ascii="Garamond" w:hAnsi="Garamond"/>
        </w:rPr>
        <w:t>IUS/1</w:t>
      </w:r>
      <w:r w:rsidR="00566BE7">
        <w:rPr>
          <w:rFonts w:ascii="Garamond" w:hAnsi="Garamond"/>
        </w:rPr>
        <w:t>6</w:t>
      </w:r>
      <w:r>
        <w:rPr>
          <w:rFonts w:ascii="Garamond" w:hAnsi="Garamond"/>
        </w:rPr>
        <w:t xml:space="preserve"> </w:t>
      </w:r>
      <w:r w:rsidR="00566BE7">
        <w:rPr>
          <w:rFonts w:ascii="Garamond" w:hAnsi="Garamond"/>
        </w:rPr>
        <w:t>la Prof.ssa Mariangela Montagna</w:t>
      </w:r>
      <w:r w:rsidRPr="001A117E">
        <w:rPr>
          <w:rFonts w:ascii="Garamond" w:hAnsi="Garamond"/>
        </w:rPr>
        <w:t xml:space="preserve">, deliberando contestualmente di inviare la suddetta proposta al Consiglio di Amministrazione per la relativa autorizzazione, chiedendo altresì la presa di servizio </w:t>
      </w:r>
      <w:r w:rsidR="00566BE7">
        <w:rPr>
          <w:rFonts w:ascii="Garamond" w:hAnsi="Garamond"/>
        </w:rPr>
        <w:t>della Prof.ssa Mariangela Montagna</w:t>
      </w:r>
      <w:r w:rsidRPr="001A117E">
        <w:rPr>
          <w:rFonts w:ascii="Garamond" w:hAnsi="Garamond"/>
        </w:rPr>
        <w:t xml:space="preserve"> alla prima data utile. </w:t>
      </w:r>
    </w:p>
    <w:p w14:paraId="11F639CE" w14:textId="77777777" w:rsidR="00A56437" w:rsidRDefault="00A56437" w:rsidP="00A56437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8DB4758" w14:textId="2E144777" w:rsidR="00B71600" w:rsidRDefault="00B71600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5B065979" w14:textId="1DA36E78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21D1C092" w14:textId="06D565C1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43AD3FE1" w14:textId="68787F5D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71BB10D0" w14:textId="3080E955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5C843FC3" w14:textId="588F0C88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02E09E71" w14:textId="7E2B1124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553D85D8" w14:textId="3444924D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45AD5DDA" w14:textId="26F651C8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52AC3A79" w14:textId="344C2579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684673E9" w14:textId="71D9B37E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47C7E0A9" w14:textId="5A027ED9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2CC9214D" w14:textId="3B0F51FA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55C8B6D7" w14:textId="101B39D7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7F869783" w14:textId="696F7572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73F9962A" w14:textId="4902BDD9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0939F997" w14:textId="1028BB79" w:rsidR="00A56437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05ACCB7B" w14:textId="77777777" w:rsidR="00A56437" w:rsidRPr="00B71600" w:rsidRDefault="00A56437" w:rsidP="00B71600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both"/>
        <w:rPr>
          <w:rFonts w:ascii="Garamond" w:hAnsi="Garamond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B36785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6970B25" w14:textId="77777777" w:rsidR="00B87B60" w:rsidRDefault="00B87B60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ACB7EA2" w14:textId="488D8956" w:rsidR="00B87B60" w:rsidRPr="00B87B60" w:rsidRDefault="00B87B60" w:rsidP="00CC7DA9">
      <w:pPr>
        <w:pStyle w:val="Paragrafoelenco"/>
        <w:numPr>
          <w:ilvl w:val="0"/>
          <w:numId w:val="3"/>
        </w:numPr>
        <w:spacing w:before="100" w:beforeAutospacing="1" w:after="100" w:afterAutospacing="1"/>
        <w:jc w:val="both"/>
        <w:rPr>
          <w:rFonts w:ascii="Garamond" w:hAnsi="Garamond"/>
          <w:b/>
          <w:bCs/>
        </w:rPr>
      </w:pPr>
      <w:r w:rsidRPr="00B87B60">
        <w:rPr>
          <w:rFonts w:ascii="Garamond" w:hAnsi="Garamond"/>
          <w:b/>
          <w:bCs/>
        </w:rPr>
        <w:lastRenderedPageBreak/>
        <w:t>Richiesta di ammissione alla procedura per maturazione di DUE anni di permanenza nella classe stipendiale di appartenenza nel ruolo di PROFESSORE – Prof. Andrea Sereni</w:t>
      </w:r>
    </w:p>
    <w:p w14:paraId="4866D5E2" w14:textId="77777777" w:rsidR="00042460" w:rsidRPr="002456C3" w:rsidRDefault="00042460" w:rsidP="00042460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 xml:space="preserve">Il Presidente ricorda che con D.R. </w:t>
      </w:r>
      <w:r>
        <w:rPr>
          <w:rFonts w:ascii="Garamond" w:hAnsi="Garamond"/>
        </w:rPr>
        <w:t>205</w:t>
      </w:r>
      <w:r w:rsidRPr="002456C3">
        <w:rPr>
          <w:rFonts w:ascii="Garamond" w:hAnsi="Garamond"/>
        </w:rPr>
        <w:t xml:space="preserve"> del 0</w:t>
      </w:r>
      <w:r>
        <w:rPr>
          <w:rFonts w:ascii="Garamond" w:hAnsi="Garamond"/>
        </w:rPr>
        <w:t>2</w:t>
      </w:r>
      <w:r w:rsidRPr="002456C3">
        <w:rPr>
          <w:rFonts w:ascii="Garamond" w:hAnsi="Garamond"/>
        </w:rPr>
        <w:t>.02.202</w:t>
      </w:r>
      <w:r>
        <w:rPr>
          <w:rFonts w:ascii="Garamond" w:hAnsi="Garamond"/>
        </w:rPr>
        <w:t>4</w:t>
      </w:r>
      <w:r w:rsidRPr="002456C3">
        <w:rPr>
          <w:rFonts w:ascii="Garamond" w:hAnsi="Garamond"/>
        </w:rPr>
        <w:t xml:space="preserve"> è stato emanato il Bando avente ad oggetto la “</w:t>
      </w:r>
      <w:r w:rsidRPr="002456C3">
        <w:rPr>
          <w:rFonts w:ascii="Garamond" w:hAnsi="Garamond"/>
          <w:i/>
        </w:rPr>
        <w:t>Procedura di valutazione A.A. 202</w:t>
      </w:r>
      <w:r>
        <w:rPr>
          <w:rFonts w:ascii="Garamond" w:hAnsi="Garamond"/>
          <w:i/>
        </w:rPr>
        <w:t>3</w:t>
      </w:r>
      <w:r w:rsidRPr="002456C3">
        <w:rPr>
          <w:rFonts w:ascii="Garamond" w:hAnsi="Garamond"/>
          <w:i/>
        </w:rPr>
        <w:t>/202</w:t>
      </w:r>
      <w:r>
        <w:rPr>
          <w:rFonts w:ascii="Garamond" w:hAnsi="Garamond"/>
          <w:i/>
        </w:rPr>
        <w:t>4</w:t>
      </w:r>
      <w:r w:rsidRPr="002456C3">
        <w:rPr>
          <w:rFonts w:ascii="Garamond" w:hAnsi="Garamond"/>
          <w:i/>
        </w:rPr>
        <w:t xml:space="preserve">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2C2808D5" w14:textId="7777777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16E7A308" w14:textId="3A29A0FD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Andrea Sereni</w:t>
      </w:r>
      <w:r w:rsidRPr="002456C3">
        <w:rPr>
          <w:rFonts w:ascii="Garamond" w:hAnsi="Garamond"/>
          <w:bCs/>
          <w:sz w:val="20"/>
          <w:szCs w:val="20"/>
        </w:rPr>
        <w:t xml:space="preserve"> 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</w:t>
      </w:r>
      <w:r>
        <w:rPr>
          <w:rFonts w:ascii="Garamond" w:hAnsi="Garamond"/>
          <w:bCs/>
          <w:sz w:val="20"/>
          <w:szCs w:val="20"/>
        </w:rPr>
        <w:t>1916</w:t>
      </w:r>
      <w:r>
        <w:rPr>
          <w:rFonts w:ascii="Garamond" w:hAnsi="Garamond"/>
          <w:bCs/>
          <w:sz w:val="20"/>
          <w:szCs w:val="20"/>
        </w:rPr>
        <w:t xml:space="preserve">/2024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4F66209A" w14:textId="798273F3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Andrea Sereni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1BFDA4B7" w14:textId="7777777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6CA4C21E" w14:textId="58BEC33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Andrea Sereni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 w:rsidRPr="002456C3">
        <w:rPr>
          <w:rFonts w:ascii="Garamond" w:hAnsi="Garamond"/>
          <w:b/>
          <w:bCs/>
          <w:sz w:val="20"/>
          <w:szCs w:val="20"/>
        </w:rPr>
        <w:t>possiede i requisiti</w:t>
      </w:r>
      <w:r w:rsidRPr="002456C3">
        <w:rPr>
          <w:rFonts w:ascii="Garamond" w:hAnsi="Garamond"/>
          <w:bCs/>
          <w:sz w:val="20"/>
          <w:szCs w:val="20"/>
        </w:rPr>
        <w:t xml:space="preserve"> ai sensi del Bando e del Regolamento sopra richiamati per l’attribuzione della classe stipendiale successiva, in quanto:</w:t>
      </w:r>
    </w:p>
    <w:p w14:paraId="07B7D73D" w14:textId="16C0E026" w:rsidR="00042460" w:rsidRPr="00CE791C" w:rsidRDefault="00042460" w:rsidP="00042460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09" w:hanging="283"/>
        <w:jc w:val="both"/>
        <w:textAlignment w:val="baseline"/>
        <w:rPr>
          <w:rFonts w:ascii="Garamond" w:hAnsi="Garamond"/>
        </w:rPr>
      </w:pPr>
      <w:r w:rsidRPr="00CE791C">
        <w:rPr>
          <w:rFonts w:ascii="Garamond" w:hAnsi="Garamond"/>
        </w:rPr>
        <w:t xml:space="preserve">Per quanto concerne le </w:t>
      </w:r>
      <w:r w:rsidRPr="00CE791C">
        <w:rPr>
          <w:rFonts w:ascii="Garamond" w:hAnsi="Garamond"/>
          <w:b/>
        </w:rPr>
        <w:t>attività didattiche</w:t>
      </w:r>
      <w:r>
        <w:rPr>
          <w:rFonts w:ascii="Garamond" w:hAnsi="Garamond"/>
          <w:b/>
        </w:rPr>
        <w:t xml:space="preserve"> </w:t>
      </w:r>
      <w:r w:rsidRPr="00CE791C">
        <w:rPr>
          <w:rFonts w:ascii="Garamond" w:hAnsi="Garamond"/>
        </w:rPr>
        <w:t xml:space="preserve">emerge che l’istante ha regolarmente svolto </w:t>
      </w:r>
      <w:r w:rsidRPr="00CE791C">
        <w:rPr>
          <w:rFonts w:ascii="Garamond" w:hAnsi="Garamond"/>
          <w:bCs/>
          <w:iCs/>
        </w:rPr>
        <w:t xml:space="preserve">i compiti di </w:t>
      </w:r>
      <w:r w:rsidRPr="00CE791C">
        <w:rPr>
          <w:rFonts w:ascii="Garamond" w:hAnsi="Garamond"/>
          <w:b/>
          <w:bCs/>
          <w:iCs/>
        </w:rPr>
        <w:t>didattica ufficiale</w:t>
      </w:r>
      <w:r w:rsidRPr="00CE791C">
        <w:rPr>
          <w:rFonts w:ascii="Garamond" w:hAnsi="Garamond"/>
          <w:bCs/>
          <w:iCs/>
        </w:rPr>
        <w:t xml:space="preserve"> a lui assegnati nei corsi di laurea, laurea magistrale e laurea specialistica nel biennio accademico precedente l’anno accademico di maturazione del diritto a partecipare alla procedura di valutazione;</w:t>
      </w:r>
    </w:p>
    <w:p w14:paraId="32C8E6A6" w14:textId="77777777" w:rsidR="00042460" w:rsidRPr="002456C3" w:rsidRDefault="00042460" w:rsidP="00042460">
      <w:pPr>
        <w:pStyle w:val="Paragrafoelenco"/>
        <w:numPr>
          <w:ilvl w:val="0"/>
          <w:numId w:val="1"/>
        </w:numPr>
        <w:suppressAutoHyphens/>
        <w:autoSpaceDN w:val="0"/>
        <w:spacing w:after="384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</w:rPr>
        <w:t xml:space="preserve">Per quanto concerne le </w:t>
      </w:r>
      <w:r w:rsidRPr="002456C3">
        <w:rPr>
          <w:rFonts w:ascii="Garamond" w:hAnsi="Garamond"/>
          <w:b/>
        </w:rPr>
        <w:t>attività di ricerca</w:t>
      </w:r>
      <w:r w:rsidRPr="002456C3">
        <w:rPr>
          <w:rFonts w:ascii="Garamond" w:hAnsi="Garamond"/>
        </w:rPr>
        <w:t>, dal catalogo di Ateneo emerge che l’istante è autore di due pubblicazioni scientifiche nel biennio solare precedente l’anno accademico di maturazione del diritto a partecipare alla procedura di valutazione, considerate ammissibili ai fini dell’ultimo esercizio nazionale di valutazione della qualità della ricerca (VQR);</w:t>
      </w:r>
    </w:p>
    <w:p w14:paraId="60453D94" w14:textId="7777777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5B583759" w14:textId="7777777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62503057" w14:textId="7777777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395B5FBC" w14:textId="77777777" w:rsidR="00042460" w:rsidRPr="002456C3" w:rsidRDefault="00042460" w:rsidP="00042460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017478E1" w14:textId="77777777" w:rsidR="00042460" w:rsidRPr="002456C3" w:rsidRDefault="00042460" w:rsidP="00042460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6C4E1173" w14:textId="77777777" w:rsidR="00042460" w:rsidRPr="002456C3" w:rsidRDefault="00042460" w:rsidP="00042460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0A004E16" w14:textId="08B8BE68" w:rsidR="00042460" w:rsidRPr="002456C3" w:rsidRDefault="00042460" w:rsidP="00042460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>
        <w:rPr>
          <w:rFonts w:ascii="Garamond" w:hAnsi="Garamond"/>
          <w:bCs/>
        </w:rPr>
        <w:t>dal Prof. Andrea Sereni</w:t>
      </w:r>
      <w:r>
        <w:rPr>
          <w:rFonts w:ascii="Garamond" w:hAnsi="Garamond"/>
          <w:bCs/>
        </w:rPr>
        <w:t>;</w:t>
      </w:r>
    </w:p>
    <w:p w14:paraId="48C050D2" w14:textId="690E88F8" w:rsidR="00042460" w:rsidRPr="002456C3" w:rsidRDefault="00042460" w:rsidP="00042460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>
        <w:rPr>
          <w:rFonts w:ascii="Garamond" w:hAnsi="Garamond"/>
          <w:bCs/>
        </w:rPr>
        <w:t>del Prof. Andrea Sereni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14E97649" w14:textId="77777777" w:rsidR="00042460" w:rsidRPr="002456C3" w:rsidRDefault="00042460" w:rsidP="00042460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7FFC494B" w14:textId="77777777" w:rsidR="00110464" w:rsidRDefault="00110464" w:rsidP="00110464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***</w:t>
      </w:r>
    </w:p>
    <w:p w14:paraId="0C94C0CE" w14:textId="77777777" w:rsidR="00110464" w:rsidRDefault="00110464" w:rsidP="00110464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41B54A5F" w14:textId="77777777" w:rsidR="00110464" w:rsidRDefault="00110464" w:rsidP="00110464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72BE6665" w14:textId="7BB691AA" w:rsidR="00D37BC8" w:rsidRPr="00D37BC8" w:rsidRDefault="00D37BC8" w:rsidP="00CC7DA9">
      <w:pPr>
        <w:pStyle w:val="Paragrafoelenco"/>
        <w:numPr>
          <w:ilvl w:val="0"/>
          <w:numId w:val="3"/>
        </w:numPr>
        <w:spacing w:before="100" w:beforeAutospacing="1" w:after="100" w:afterAutospacing="1"/>
        <w:jc w:val="both"/>
        <w:rPr>
          <w:rFonts w:ascii="Garamond" w:hAnsi="Garamond"/>
          <w:b/>
          <w:sz w:val="22"/>
          <w:szCs w:val="22"/>
        </w:rPr>
      </w:pPr>
      <w:r w:rsidRPr="00D37BC8">
        <w:rPr>
          <w:rFonts w:ascii="Garamond" w:hAnsi="Garamond"/>
          <w:b/>
          <w:sz w:val="22"/>
          <w:szCs w:val="22"/>
        </w:rPr>
        <w:lastRenderedPageBreak/>
        <w:t xml:space="preserve">Richiesta autorizzazione incarico esterno – Prof. Fabrizio </w:t>
      </w:r>
      <w:proofErr w:type="spellStart"/>
      <w:r w:rsidRPr="00D37BC8">
        <w:rPr>
          <w:rFonts w:ascii="Garamond" w:hAnsi="Garamond"/>
          <w:b/>
          <w:sz w:val="22"/>
          <w:szCs w:val="22"/>
        </w:rPr>
        <w:t>Figorilli</w:t>
      </w:r>
      <w:proofErr w:type="spellEnd"/>
    </w:p>
    <w:p w14:paraId="3CA9431D" w14:textId="597702BA" w:rsidR="00D37BC8" w:rsidRP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>
        <w:rPr>
          <w:rFonts w:ascii="Garamond" w:hAnsi="Garamond"/>
        </w:rPr>
        <w:t>Il Presidente, r</w:t>
      </w:r>
      <w:r w:rsidRPr="00D37BC8">
        <w:rPr>
          <w:rFonts w:ascii="Garamond" w:hAnsi="Garamond"/>
        </w:rPr>
        <w:t>icordato che con DR n. 42 del 19.01.2022 è stato emanato il “Regolamento di Ateneo sui criteri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e le procedure per il rilascio ai professori e ai ricercatori dell'autorizzazione allo svolgimento di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incarichi esterni” entrato in vigore il 19.02.2022;</w:t>
      </w:r>
    </w:p>
    <w:p w14:paraId="7D31E837" w14:textId="7F588368" w:rsidR="00D37BC8" w:rsidRP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Preso atto che ai sensi dell’art. 6, comma 3, del Regolamento sopra riportato il Consiglio del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Dipartimento, in composizione limitata ai professori e ricercatori, è chiamato a formulare il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proprio parere al Rettore al fine del rilascio dell’autorizzazione all’incarico esterno in merito alla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compatibilità dell’incarico stesso con la preminenza degli impegni derivanti dalla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programmazione delle attività didattiche e di ricerca;</w:t>
      </w:r>
    </w:p>
    <w:p w14:paraId="60CF2BE2" w14:textId="77777777" w:rsid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 xml:space="preserve">Preso atto dell’istanza presentata dal Prof. Fabrizio </w:t>
      </w:r>
      <w:proofErr w:type="spellStart"/>
      <w:proofErr w:type="gramStart"/>
      <w:r w:rsidRPr="00D37BC8">
        <w:rPr>
          <w:rFonts w:ascii="Garamond" w:hAnsi="Garamond"/>
        </w:rPr>
        <w:t>Figorilli</w:t>
      </w:r>
      <w:proofErr w:type="spellEnd"/>
      <w:r w:rsidRPr="00D37BC8">
        <w:rPr>
          <w:rFonts w:ascii="Garamond" w:hAnsi="Garamond"/>
        </w:rPr>
        <w:t>;.</w:t>
      </w:r>
      <w:proofErr w:type="gramEnd"/>
      <w:r w:rsidRPr="00D37BC8">
        <w:rPr>
          <w:rFonts w:ascii="Garamond" w:hAnsi="Garamond"/>
        </w:rPr>
        <w:t xml:space="preserve"> in data 03/07/2024 12:00 avente ad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 xml:space="preserve">oggetto </w:t>
      </w:r>
      <w:r>
        <w:rPr>
          <w:rFonts w:ascii="Garamond" w:hAnsi="Garamond"/>
        </w:rPr>
        <w:t>“</w:t>
      </w:r>
      <w:r w:rsidRPr="00D37BC8">
        <w:rPr>
          <w:rFonts w:ascii="Garamond" w:hAnsi="Garamond"/>
        </w:rPr>
        <w:t>Presidente del Collegio Tecnico Consultivo ai sensi dell'art. 215,</w:t>
      </w:r>
      <w:r>
        <w:rPr>
          <w:rFonts w:ascii="Garamond" w:hAnsi="Garamond"/>
        </w:rPr>
        <w:t xml:space="preserve"> </w:t>
      </w:r>
      <w:proofErr w:type="spellStart"/>
      <w:r w:rsidRPr="00D37BC8">
        <w:rPr>
          <w:rFonts w:ascii="Garamond" w:hAnsi="Garamond"/>
        </w:rPr>
        <w:t>D.lgs</w:t>
      </w:r>
      <w:proofErr w:type="spellEnd"/>
      <w:r w:rsidRPr="00D37BC8">
        <w:rPr>
          <w:rFonts w:ascii="Garamond" w:hAnsi="Garamond"/>
        </w:rPr>
        <w:t xml:space="preserve"> 36/2023</w:t>
      </w:r>
      <w:r>
        <w:rPr>
          <w:rFonts w:ascii="Garamond" w:hAnsi="Garamond"/>
        </w:rPr>
        <w:t>”</w:t>
      </w:r>
      <w:r w:rsidRPr="00D37BC8">
        <w:rPr>
          <w:rFonts w:ascii="Garamond" w:hAnsi="Garamond"/>
        </w:rPr>
        <w:t xml:space="preserve">. </w:t>
      </w:r>
    </w:p>
    <w:p w14:paraId="3E406399" w14:textId="77777777" w:rsid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Il Collegio, se richiesto, esprime pareri nel corso del contratto di fornitura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aggiudicato dal CNR allo scopo di prevenire controversie future.” per la quale questo consesso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è chiamato ad esprimere il relativo parere;</w:t>
      </w:r>
      <w:r>
        <w:rPr>
          <w:rFonts w:ascii="Garamond" w:hAnsi="Garamond"/>
        </w:rPr>
        <w:t xml:space="preserve"> </w:t>
      </w:r>
    </w:p>
    <w:p w14:paraId="068359FA" w14:textId="6891D90B" w:rsidR="00D37BC8" w:rsidRP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Verificate le dichiarazioni del Docente relative a:</w:t>
      </w:r>
    </w:p>
    <w:p w14:paraId="781F73E7" w14:textId="77777777" w:rsidR="00D37BC8" w:rsidRP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Assenza di conflitto di interessi;</w:t>
      </w:r>
    </w:p>
    <w:p w14:paraId="69AE6BF0" w14:textId="77777777" w:rsidR="00D37BC8" w:rsidRP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Compatibilità con gli impegni istituzionali;</w:t>
      </w:r>
    </w:p>
    <w:p w14:paraId="01AF0244" w14:textId="3C2D1A08" w:rsidR="00D37BC8" w:rsidRPr="00D37BC8" w:rsidRDefault="00D37BC8" w:rsidP="0053463F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Verificato che il docente ha chiesto l’autorizzazione nel rispetto dell’art. 2 comma 7 del</w:t>
      </w:r>
      <w:r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Regolamento che così dispone: “Al di fuori dei casi nei quali è previsto lo svolgimento di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attività professionale, non è consentito assumere incarichi extraistituzionali che, considerati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complessivamente nell’ambito dell’anno solare, determinino la sussistenza di un’attività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distinta e prevalente sul piano dell’impegno orario rispetto a quella di cui al ruolo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universitario. Per i docenti con impegno a tempo definito la valutazione degli interessi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prevalenti viene effettuata in relazione al regime di impegno.”</w:t>
      </w:r>
    </w:p>
    <w:p w14:paraId="5AC097AC" w14:textId="1FCF2FF1" w:rsidR="00D37BC8" w:rsidRPr="00D37BC8" w:rsidRDefault="00D37BC8" w:rsidP="0053463F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 xml:space="preserve">Sottopone al parere del Consiglio l’istanza presentata dal Prof. Fabrizio </w:t>
      </w:r>
      <w:proofErr w:type="spellStart"/>
      <w:r w:rsidRPr="00D37BC8">
        <w:rPr>
          <w:rFonts w:ascii="Garamond" w:hAnsi="Garamond"/>
        </w:rPr>
        <w:t>Figorilli</w:t>
      </w:r>
      <w:proofErr w:type="spellEnd"/>
      <w:r w:rsidRPr="00D37BC8">
        <w:rPr>
          <w:rFonts w:ascii="Garamond" w:hAnsi="Garamond"/>
        </w:rPr>
        <w:t xml:space="preserve"> sopra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richiamata.</w:t>
      </w:r>
    </w:p>
    <w:p w14:paraId="29878511" w14:textId="6A6F066B" w:rsidR="00D37BC8" w:rsidRPr="00D37BC8" w:rsidRDefault="00D37BC8" w:rsidP="00D37BC8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Il Consiglio</w:t>
      </w:r>
      <w:r w:rsidR="0053463F">
        <w:rPr>
          <w:rFonts w:ascii="Garamond" w:hAnsi="Garamond"/>
        </w:rPr>
        <w:t>,</w:t>
      </w:r>
    </w:p>
    <w:p w14:paraId="34553695" w14:textId="63C483D3" w:rsidR="00D37BC8" w:rsidRPr="00D37BC8" w:rsidRDefault="0053463F" w:rsidP="0053463F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>
        <w:rPr>
          <w:rFonts w:ascii="Garamond" w:hAnsi="Garamond"/>
        </w:rPr>
        <w:t>a</w:t>
      </w:r>
      <w:r w:rsidR="00D37BC8" w:rsidRPr="00D37BC8">
        <w:rPr>
          <w:rFonts w:ascii="Garamond" w:hAnsi="Garamond"/>
        </w:rPr>
        <w:t>vendo riscontrato che sussistono i presupposti prescritti dal Regolamento richiamato in</w:t>
      </w:r>
      <w:r>
        <w:rPr>
          <w:rFonts w:ascii="Garamond" w:hAnsi="Garamond"/>
        </w:rPr>
        <w:t xml:space="preserve"> </w:t>
      </w:r>
      <w:r w:rsidR="00D37BC8" w:rsidRPr="00D37BC8">
        <w:rPr>
          <w:rFonts w:ascii="Garamond" w:hAnsi="Garamond"/>
        </w:rPr>
        <w:t>oggetto per l'autorizzazione all'espletamento dell'incarico suddetto, all’unanimità, alla luce di</w:t>
      </w:r>
      <w:r>
        <w:rPr>
          <w:rFonts w:ascii="Garamond" w:hAnsi="Garamond"/>
        </w:rPr>
        <w:t xml:space="preserve"> </w:t>
      </w:r>
      <w:r w:rsidR="00D37BC8" w:rsidRPr="00D37BC8">
        <w:rPr>
          <w:rFonts w:ascii="Garamond" w:hAnsi="Garamond"/>
        </w:rPr>
        <w:t>tutto quanto esposto dal Presidente ed integralmente richiamato, nella seduta del 16/07/2024</w:t>
      </w:r>
    </w:p>
    <w:p w14:paraId="77B20EAE" w14:textId="77777777" w:rsidR="00D37BC8" w:rsidRPr="0053463F" w:rsidRDefault="00D37BC8" w:rsidP="0053463F">
      <w:pPr>
        <w:tabs>
          <w:tab w:val="left" w:pos="0"/>
          <w:tab w:val="left" w:pos="567"/>
        </w:tabs>
        <w:spacing w:before="240" w:line="240" w:lineRule="atLeast"/>
        <w:ind w:left="720" w:right="-425"/>
        <w:jc w:val="center"/>
        <w:outlineLvl w:val="3"/>
        <w:rPr>
          <w:rFonts w:ascii="Garamond" w:hAnsi="Garamond"/>
          <w:b/>
        </w:rPr>
      </w:pPr>
      <w:r w:rsidRPr="0053463F">
        <w:rPr>
          <w:rFonts w:ascii="Garamond" w:hAnsi="Garamond"/>
          <w:b/>
        </w:rPr>
        <w:t>DELIBERA</w:t>
      </w:r>
    </w:p>
    <w:p w14:paraId="073E785B" w14:textId="10FBEACF" w:rsidR="00110464" w:rsidRPr="002456C3" w:rsidRDefault="00D37BC8" w:rsidP="0053463F">
      <w:pPr>
        <w:tabs>
          <w:tab w:val="left" w:pos="0"/>
          <w:tab w:val="left" w:pos="567"/>
        </w:tabs>
        <w:spacing w:before="240" w:line="240" w:lineRule="atLeast"/>
        <w:ind w:left="720" w:right="-425"/>
        <w:jc w:val="both"/>
        <w:outlineLvl w:val="3"/>
        <w:rPr>
          <w:rFonts w:ascii="Garamond" w:hAnsi="Garamond"/>
        </w:rPr>
      </w:pPr>
      <w:r w:rsidRPr="00D37BC8">
        <w:rPr>
          <w:rFonts w:ascii="Garamond" w:hAnsi="Garamond"/>
        </w:rPr>
        <w:t>di esprimere parere positivo relativamente alla richiesta di autorizzazione del Prof. Fabrizio</w:t>
      </w:r>
      <w:r w:rsidR="0053463F">
        <w:rPr>
          <w:rFonts w:ascii="Garamond" w:hAnsi="Garamond"/>
        </w:rPr>
        <w:t xml:space="preserve"> </w:t>
      </w:r>
      <w:proofErr w:type="spellStart"/>
      <w:r w:rsidRPr="00D37BC8">
        <w:rPr>
          <w:rFonts w:ascii="Garamond" w:hAnsi="Garamond"/>
        </w:rPr>
        <w:t>Figorilli</w:t>
      </w:r>
      <w:proofErr w:type="spellEnd"/>
      <w:r w:rsidRPr="00D37BC8">
        <w:rPr>
          <w:rFonts w:ascii="Garamond" w:hAnsi="Garamond"/>
        </w:rPr>
        <w:t xml:space="preserve"> a svolgere l’incarico esterno “r.doc art.3 co.1 </w:t>
      </w:r>
      <w:proofErr w:type="spellStart"/>
      <w:r w:rsidRPr="00D37BC8">
        <w:rPr>
          <w:rFonts w:ascii="Garamond" w:hAnsi="Garamond"/>
        </w:rPr>
        <w:t>lett.o</w:t>
      </w:r>
      <w:proofErr w:type="spellEnd"/>
      <w:r w:rsidRPr="00D37BC8">
        <w:rPr>
          <w:rFonts w:ascii="Garamond" w:hAnsi="Garamond"/>
        </w:rPr>
        <w:t>) Presidente del Collegio Tecnico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 xml:space="preserve">Consultivo ai sensi dell'art. 215, </w:t>
      </w:r>
      <w:proofErr w:type="spellStart"/>
      <w:r w:rsidRPr="00D37BC8">
        <w:rPr>
          <w:rFonts w:ascii="Garamond" w:hAnsi="Garamond"/>
        </w:rPr>
        <w:t>D.lgs</w:t>
      </w:r>
      <w:proofErr w:type="spellEnd"/>
      <w:r w:rsidRPr="00D37BC8">
        <w:rPr>
          <w:rFonts w:ascii="Garamond" w:hAnsi="Garamond"/>
        </w:rPr>
        <w:t xml:space="preserve"> 36/2023. Il Collegio, se richiesto, esprime pareri nel corso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del contratto di fornitura aggiudicato dal CNR allo scopo di prevenire controversie future”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conferito da Consiglio Nazionale delle Ricerche (CNR) presso Consiglio Nazionale delle Ricerche</w:t>
      </w:r>
      <w:r w:rsidR="0053463F">
        <w:rPr>
          <w:rFonts w:ascii="Garamond" w:hAnsi="Garamond"/>
        </w:rPr>
        <w:t xml:space="preserve"> </w:t>
      </w:r>
      <w:r w:rsidRPr="00D37BC8">
        <w:rPr>
          <w:rFonts w:ascii="Garamond" w:hAnsi="Garamond"/>
        </w:rPr>
        <w:t>- CNR dal 01/08/2024 al 31/12/2025</w:t>
      </w:r>
    </w:p>
    <w:p w14:paraId="029BFC66" w14:textId="77777777" w:rsidR="00110464" w:rsidRDefault="00110464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62F2E671" w14:textId="0A091961" w:rsidR="00110464" w:rsidRDefault="00110464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1A1F6174" w14:textId="40EA4FFF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780BAD98" w14:textId="730F96C1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381751BD" w14:textId="2B6BC52B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6077BE6A" w14:textId="6CD0C065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1F71E55E" w14:textId="6F791898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13B16A12" w14:textId="183EE8EB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407A3193" w14:textId="2ACCA2B4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078AA61D" w14:textId="6D136E64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2948CD76" w14:textId="3AD00FAB" w:rsidR="0053463F" w:rsidRPr="00D37BC8" w:rsidRDefault="0053463F" w:rsidP="00CC7DA9">
      <w:pPr>
        <w:pStyle w:val="Paragrafoelenco"/>
        <w:numPr>
          <w:ilvl w:val="0"/>
          <w:numId w:val="3"/>
        </w:numPr>
        <w:spacing w:before="100" w:beforeAutospacing="1" w:after="100" w:afterAutospacing="1"/>
        <w:jc w:val="both"/>
        <w:rPr>
          <w:rFonts w:ascii="Garamond" w:hAnsi="Garamond"/>
          <w:b/>
          <w:sz w:val="22"/>
          <w:szCs w:val="22"/>
        </w:rPr>
      </w:pPr>
      <w:r w:rsidRPr="00D37BC8">
        <w:rPr>
          <w:rFonts w:ascii="Garamond" w:hAnsi="Garamond"/>
          <w:b/>
          <w:sz w:val="22"/>
          <w:szCs w:val="22"/>
        </w:rPr>
        <w:lastRenderedPageBreak/>
        <w:t xml:space="preserve">Richiesta autorizzazione incarico esterno – Prof. </w:t>
      </w:r>
      <w:r>
        <w:rPr>
          <w:rFonts w:ascii="Garamond" w:hAnsi="Garamond"/>
          <w:b/>
          <w:sz w:val="22"/>
          <w:szCs w:val="22"/>
        </w:rPr>
        <w:t xml:space="preserve">Ferdinando </w:t>
      </w:r>
      <w:proofErr w:type="spellStart"/>
      <w:r>
        <w:rPr>
          <w:rFonts w:ascii="Garamond" w:hAnsi="Garamond"/>
          <w:b/>
          <w:sz w:val="22"/>
          <w:szCs w:val="22"/>
        </w:rPr>
        <w:t>Treggiari</w:t>
      </w:r>
      <w:proofErr w:type="spellEnd"/>
    </w:p>
    <w:p w14:paraId="571A5C03" w14:textId="77777777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2AD7CBDE" w14:textId="0A20C684" w:rsidR="0053463F" w:rsidRPr="0053463F" w:rsidRDefault="00B07BC5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Presidente,</w:t>
      </w:r>
      <w:r w:rsidR="001943D1">
        <w:rPr>
          <w:rFonts w:ascii="Garamond" w:hAnsi="Garamond" w:cs="Garamond"/>
        </w:rPr>
        <w:t xml:space="preserve"> r</w:t>
      </w:r>
      <w:r w:rsidR="0053463F" w:rsidRPr="0053463F">
        <w:rPr>
          <w:rFonts w:ascii="Garamond" w:hAnsi="Garamond" w:cs="Garamond"/>
        </w:rPr>
        <w:t>icordato che con DR n. 42 del 19.01.2022 è stato emanato il “Regolamento di Ateneo sui criteri</w:t>
      </w:r>
      <w:r w:rsidR="001943D1">
        <w:rPr>
          <w:rFonts w:ascii="Garamond" w:hAnsi="Garamond" w:cs="Garamond"/>
        </w:rPr>
        <w:t xml:space="preserve"> </w:t>
      </w:r>
      <w:r w:rsidR="0053463F" w:rsidRPr="0053463F">
        <w:rPr>
          <w:rFonts w:ascii="Garamond" w:hAnsi="Garamond" w:cs="Garamond"/>
        </w:rPr>
        <w:t>e le procedure per il rilascio ai professori e ai ricercatori dell'autorizzazione allo svolgimento di</w:t>
      </w:r>
      <w:r w:rsidR="001943D1">
        <w:rPr>
          <w:rFonts w:ascii="Garamond" w:hAnsi="Garamond" w:cs="Garamond"/>
        </w:rPr>
        <w:t xml:space="preserve"> </w:t>
      </w:r>
      <w:r w:rsidR="0053463F" w:rsidRPr="0053463F">
        <w:rPr>
          <w:rFonts w:ascii="Garamond" w:hAnsi="Garamond" w:cs="Garamond"/>
        </w:rPr>
        <w:t>incarichi esterni” entrato in vigore il 19.02.2022;</w:t>
      </w:r>
    </w:p>
    <w:p w14:paraId="423A6CC0" w14:textId="63BADBA3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Preso atto che ai sensi dell’art. 6, comma 3, del Regolamento sopra riportato il Consiglio del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Dipartimento, in composizione limitata ai professori e ricercatori, è chiamato a formulare il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proprio parere al Rettore al fine del rilascio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dell’autorizzazione all’incarico esterno in merito alla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compatibilità dell’incarico stesso con la preminenza degli impegni derivanti dalla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programmazione delle attività didattiche e di ricerca;</w:t>
      </w:r>
    </w:p>
    <w:p w14:paraId="480FB2B6" w14:textId="180E0C75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 xml:space="preserve">Preso atto dell’istanza presentata dal Prof. Ferdinando </w:t>
      </w:r>
      <w:proofErr w:type="spellStart"/>
      <w:r w:rsidRPr="0053463F">
        <w:rPr>
          <w:rFonts w:ascii="Garamond" w:hAnsi="Garamond" w:cs="Garamond"/>
        </w:rPr>
        <w:t>Treggiari</w:t>
      </w:r>
      <w:proofErr w:type="spellEnd"/>
      <w:r w:rsidRPr="0053463F">
        <w:rPr>
          <w:rFonts w:ascii="Garamond" w:hAnsi="Garamond" w:cs="Garamond"/>
        </w:rPr>
        <w:t xml:space="preserve"> in data 15/07/2024 20:25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 xml:space="preserve">avente ad oggetto </w:t>
      </w:r>
      <w:r w:rsidR="001943D1">
        <w:rPr>
          <w:rFonts w:ascii="Garamond" w:hAnsi="Garamond" w:cs="Garamond"/>
        </w:rPr>
        <w:t>“</w:t>
      </w:r>
      <w:r w:rsidRPr="0053463F">
        <w:rPr>
          <w:rFonts w:ascii="Garamond" w:hAnsi="Garamond" w:cs="Garamond"/>
        </w:rPr>
        <w:t>Responsabilità e svolgimento del corso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d'insegnamento nel primo anno del corso di laurea magistrale, comprensivo di lezioni frontali e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sedute di esami di profitto” per la quale questo consesso è chiamato ad esprimere il relativo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parere;</w:t>
      </w:r>
    </w:p>
    <w:p w14:paraId="1D47CA1C" w14:textId="77777777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Verificate le dichiarazioni del Docente relative a:</w:t>
      </w:r>
    </w:p>
    <w:p w14:paraId="66214D6A" w14:textId="77777777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Assenza di conflitto di interessi;</w:t>
      </w:r>
    </w:p>
    <w:p w14:paraId="26A3D305" w14:textId="77777777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Compatibilità con gli impegni istituzionali;</w:t>
      </w:r>
    </w:p>
    <w:p w14:paraId="28937175" w14:textId="29827675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Rispetto dei limiti prescritti dall’art. 3 comma 1 lettera J) del Regolamento in merito alle ore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di didattica;</w:t>
      </w:r>
    </w:p>
    <w:p w14:paraId="7A623159" w14:textId="698449EA" w:rsidR="0053463F" w:rsidRP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 xml:space="preserve">Sottopone al parere del Consiglio l’istanza presentata dal Prof. Ferdinando </w:t>
      </w:r>
      <w:proofErr w:type="spellStart"/>
      <w:r w:rsidRPr="0053463F">
        <w:rPr>
          <w:rFonts w:ascii="Garamond" w:hAnsi="Garamond" w:cs="Garamond"/>
        </w:rPr>
        <w:t>Treggiari</w:t>
      </w:r>
      <w:proofErr w:type="spellEnd"/>
      <w:r w:rsidRPr="0053463F">
        <w:rPr>
          <w:rFonts w:ascii="Garamond" w:hAnsi="Garamond" w:cs="Garamond"/>
        </w:rPr>
        <w:t xml:space="preserve"> sopra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richiamata.</w:t>
      </w:r>
    </w:p>
    <w:p w14:paraId="15540E49" w14:textId="58FEA5DB" w:rsid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Il Consiglio</w:t>
      </w:r>
      <w:r w:rsidR="001943D1">
        <w:rPr>
          <w:rFonts w:ascii="Garamond" w:hAnsi="Garamond" w:cs="Garamond"/>
        </w:rPr>
        <w:t>, a</w:t>
      </w:r>
      <w:r w:rsidRPr="0053463F">
        <w:rPr>
          <w:rFonts w:ascii="Garamond" w:hAnsi="Garamond" w:cs="Garamond"/>
        </w:rPr>
        <w:t>vendo riscontrato che sussistono i presupposti prescritti dal Regolamento richiamato in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oggetto per l'autorizzazione all'espletamento dell'incarico suddetto, all’unanimità, alla luce di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tutto quanto esposto dal Presidente ed integralmente richiamato, nella seduta del 12/07/2024</w:t>
      </w:r>
    </w:p>
    <w:p w14:paraId="3C2D961B" w14:textId="77777777" w:rsidR="00A36CF9" w:rsidRPr="0053463F" w:rsidRDefault="00A36CF9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386F2DD9" w14:textId="3BE45197" w:rsidR="0053463F" w:rsidRDefault="0053463F" w:rsidP="001943D1">
      <w:pPr>
        <w:tabs>
          <w:tab w:val="left" w:pos="0"/>
          <w:tab w:val="num" w:pos="426"/>
          <w:tab w:val="left" w:pos="567"/>
        </w:tabs>
        <w:spacing w:after="60" w:line="240" w:lineRule="atLeast"/>
        <w:jc w:val="center"/>
        <w:rPr>
          <w:rFonts w:ascii="Garamond" w:hAnsi="Garamond" w:cs="Garamond"/>
          <w:b/>
        </w:rPr>
      </w:pPr>
      <w:r w:rsidRPr="001943D1">
        <w:rPr>
          <w:rFonts w:ascii="Garamond" w:hAnsi="Garamond" w:cs="Garamond"/>
          <w:b/>
        </w:rPr>
        <w:t>DELIBERA</w:t>
      </w:r>
    </w:p>
    <w:p w14:paraId="411AE825" w14:textId="77777777" w:rsidR="00A36CF9" w:rsidRPr="001943D1" w:rsidRDefault="00A36CF9" w:rsidP="001943D1">
      <w:pPr>
        <w:tabs>
          <w:tab w:val="left" w:pos="0"/>
          <w:tab w:val="num" w:pos="426"/>
          <w:tab w:val="left" w:pos="567"/>
        </w:tabs>
        <w:spacing w:after="60" w:line="240" w:lineRule="atLeast"/>
        <w:jc w:val="center"/>
        <w:rPr>
          <w:rFonts w:ascii="Garamond" w:hAnsi="Garamond" w:cs="Garamond"/>
          <w:b/>
        </w:rPr>
      </w:pPr>
    </w:p>
    <w:p w14:paraId="6B744C8D" w14:textId="4D594DD4" w:rsidR="0053463F" w:rsidRDefault="0053463F" w:rsidP="0053463F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  <w:r w:rsidRPr="0053463F">
        <w:rPr>
          <w:rFonts w:ascii="Garamond" w:hAnsi="Garamond" w:cs="Garamond"/>
        </w:rPr>
        <w:t>di esprimere parere positivo relativamente alla richiesta di autorizzazione del Prof. Ferdinando</w:t>
      </w:r>
      <w:r w:rsidR="001943D1">
        <w:rPr>
          <w:rFonts w:ascii="Garamond" w:hAnsi="Garamond" w:cs="Garamond"/>
        </w:rPr>
        <w:t xml:space="preserve"> </w:t>
      </w:r>
      <w:proofErr w:type="spellStart"/>
      <w:r w:rsidRPr="0053463F">
        <w:rPr>
          <w:rFonts w:ascii="Garamond" w:hAnsi="Garamond" w:cs="Garamond"/>
        </w:rPr>
        <w:t>Treggiari</w:t>
      </w:r>
      <w:proofErr w:type="spellEnd"/>
      <w:r w:rsidRPr="0053463F">
        <w:rPr>
          <w:rFonts w:ascii="Garamond" w:hAnsi="Garamond" w:cs="Garamond"/>
        </w:rPr>
        <w:t xml:space="preserve"> a svolgere l’incarico esterno </w:t>
      </w:r>
      <w:r w:rsidR="001943D1">
        <w:rPr>
          <w:rFonts w:ascii="Garamond" w:hAnsi="Garamond" w:cs="Garamond"/>
        </w:rPr>
        <w:t>“</w:t>
      </w:r>
      <w:r w:rsidRPr="0053463F">
        <w:rPr>
          <w:rFonts w:ascii="Garamond" w:hAnsi="Garamond" w:cs="Garamond"/>
        </w:rPr>
        <w:t>Responsabilità e svolgimento del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corso d'insegnamento nel primo anno del corso di laurea magistrale, comprensivo di lezioni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>frontali e sedute di esami di profitto” conferito da Università degli Studi di Perugia presso Libera</w:t>
      </w:r>
      <w:r w:rsidR="001943D1">
        <w:rPr>
          <w:rFonts w:ascii="Garamond" w:hAnsi="Garamond" w:cs="Garamond"/>
        </w:rPr>
        <w:t xml:space="preserve"> </w:t>
      </w:r>
      <w:r w:rsidRPr="0053463F">
        <w:rPr>
          <w:rFonts w:ascii="Garamond" w:hAnsi="Garamond" w:cs="Garamond"/>
        </w:rPr>
        <w:t xml:space="preserve">Università Internazionale degli Studi Sociali - LUISS Guido </w:t>
      </w:r>
      <w:proofErr w:type="spellStart"/>
      <w:r w:rsidRPr="0053463F">
        <w:rPr>
          <w:rFonts w:ascii="Garamond" w:hAnsi="Garamond" w:cs="Garamond"/>
        </w:rPr>
        <w:t>Carli</w:t>
      </w:r>
      <w:proofErr w:type="spellEnd"/>
      <w:r w:rsidRPr="0053463F">
        <w:rPr>
          <w:rFonts w:ascii="Garamond" w:hAnsi="Garamond" w:cs="Garamond"/>
        </w:rPr>
        <w:t xml:space="preserve"> dal 09/09/2024 al 29/11/2024.</w:t>
      </w:r>
    </w:p>
    <w:p w14:paraId="72AA34D0" w14:textId="06B8FB2A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01882772" w14:textId="5F5DE1D5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2FAD82AC" w14:textId="2E7ABAB4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35596A67" w14:textId="4253B12F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1FC121A8" w14:textId="4F34EBBE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3C44BD54" w14:textId="3420092C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4C0CA5AA" w14:textId="1C3C4BF1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503A2694" w14:textId="61E6E749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7243CE75" w14:textId="760BADCE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3917B857" w14:textId="5E07A8DC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66E5F628" w14:textId="1F214E80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5BCD428A" w14:textId="6C7E9141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4E9764BF" w14:textId="2100D03A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3740F692" w14:textId="52400D0A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7E4115D7" w14:textId="21EFD7D0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09370009" w14:textId="1E0918F6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5E0F57FA" w14:textId="0DAEFE05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0D53C463" w14:textId="61A1B0C7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13079F95" w14:textId="2681D014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5D18448A" w14:textId="77777777" w:rsidR="001943D1" w:rsidRDefault="001943D1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46EF0734" w14:textId="5AF43EB7" w:rsidR="0053463F" w:rsidRDefault="0053463F" w:rsidP="00D37BC8">
      <w:pPr>
        <w:tabs>
          <w:tab w:val="left" w:pos="0"/>
          <w:tab w:val="num" w:pos="426"/>
          <w:tab w:val="left" w:pos="567"/>
        </w:tabs>
        <w:spacing w:after="60" w:line="240" w:lineRule="atLeast"/>
        <w:jc w:val="both"/>
        <w:rPr>
          <w:rFonts w:ascii="Garamond" w:hAnsi="Garamond" w:cs="Garamond"/>
        </w:rPr>
      </w:pPr>
    </w:p>
    <w:p w14:paraId="61712FAE" w14:textId="21DCE6DC" w:rsidR="003B0CF0" w:rsidRPr="001943D1" w:rsidRDefault="003B0CF0" w:rsidP="00CC7DA9">
      <w:pPr>
        <w:pStyle w:val="Paragrafoelenco"/>
        <w:numPr>
          <w:ilvl w:val="0"/>
          <w:numId w:val="3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sz w:val="22"/>
          <w:szCs w:val="22"/>
        </w:rPr>
      </w:pPr>
      <w:bookmarkStart w:id="0" w:name="_GoBack"/>
      <w:bookmarkEnd w:id="0"/>
      <w:r w:rsidRPr="001943D1">
        <w:rPr>
          <w:rFonts w:ascii="Garamond" w:hAnsi="Garamond" w:cs="Garamond"/>
          <w:b/>
          <w:sz w:val="22"/>
          <w:szCs w:val="22"/>
        </w:rPr>
        <w:lastRenderedPageBreak/>
        <w:t>Varie ed eventuali</w:t>
      </w:r>
    </w:p>
    <w:p w14:paraId="193CAB9A" w14:textId="5A1D9F58" w:rsidR="009D0219" w:rsidRDefault="009D0219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77777777" w:rsidR="003B0CF0" w:rsidRDefault="003B0CF0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0F37D83C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B71600">
        <w:rPr>
          <w:rFonts w:ascii="Garamond" w:hAnsi="Garamond" w:cs="Garamond"/>
        </w:rPr>
        <w:t>16:</w:t>
      </w:r>
      <w:r w:rsidR="001943D1">
        <w:rPr>
          <w:rFonts w:ascii="Garamond" w:hAnsi="Garamond" w:cs="Garamond"/>
        </w:rPr>
        <w:t>1</w:t>
      </w:r>
      <w:r w:rsidR="00D049BD">
        <w:rPr>
          <w:rFonts w:ascii="Garamond" w:hAnsi="Garamond" w:cs="Garamond"/>
        </w:rPr>
        <w:t>5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003512E9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1943D1">
        <w:rPr>
          <w:rFonts w:ascii="Garamond" w:hAnsi="Garamond" w:cs="Garamond"/>
        </w:rPr>
        <w:t>16.07</w:t>
      </w:r>
      <w:r w:rsidR="00B71600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sectPr w:rsidR="00DB5EA1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37C64" w14:textId="77777777" w:rsidR="00CC7DA9" w:rsidRDefault="00CC7DA9">
      <w:r>
        <w:separator/>
      </w:r>
    </w:p>
  </w:endnote>
  <w:endnote w:type="continuationSeparator" w:id="0">
    <w:p w14:paraId="4269CE5E" w14:textId="77777777" w:rsidR="00CC7DA9" w:rsidRDefault="00CC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">
    <w:altName w:val="Calibri"/>
    <w:panose1 w:val="020B0604020202020204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32A8C" w14:textId="77777777" w:rsidR="00CC7DA9" w:rsidRDefault="00CC7DA9">
      <w:r>
        <w:separator/>
      </w:r>
    </w:p>
  </w:footnote>
  <w:footnote w:type="continuationSeparator" w:id="0">
    <w:p w14:paraId="024500C4" w14:textId="77777777" w:rsidR="00CC7DA9" w:rsidRDefault="00CC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12F23419" w:rsidR="008B0B32" w:rsidRDefault="00CC7DA9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82718394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</w:t>
    </w:r>
    <w:r w:rsidR="00A56437">
      <w:rPr>
        <w:rFonts w:ascii="Verdana" w:hAnsi="Verdana" w:cs="Verdana"/>
        <w:i/>
        <w:iCs/>
        <w:sz w:val="10"/>
        <w:szCs w:val="10"/>
      </w:rPr>
      <w:t>16</w:t>
    </w:r>
    <w:r w:rsidR="00C947FD">
      <w:rPr>
        <w:rFonts w:ascii="Verdana" w:hAnsi="Verdana" w:cs="Verdana"/>
        <w:i/>
        <w:iCs/>
        <w:sz w:val="10"/>
        <w:szCs w:val="10"/>
      </w:rPr>
      <w:t>-</w:t>
    </w:r>
    <w:r w:rsidR="008B0B32">
      <w:rPr>
        <w:rFonts w:ascii="Verdana" w:hAnsi="Verdana" w:cs="Verdana"/>
        <w:i/>
        <w:iCs/>
        <w:sz w:val="10"/>
        <w:szCs w:val="10"/>
      </w:rPr>
      <w:t xml:space="preserve">2024 DEL </w:t>
    </w:r>
    <w:r w:rsidR="00A56437">
      <w:rPr>
        <w:rFonts w:ascii="Verdana" w:hAnsi="Verdana" w:cs="Verdana"/>
        <w:i/>
        <w:iCs/>
        <w:sz w:val="10"/>
        <w:szCs w:val="10"/>
      </w:rPr>
      <w:t>16.07</w:t>
    </w:r>
    <w:r w:rsidR="008B0B32">
      <w:rPr>
        <w:rFonts w:ascii="Verdana" w:hAnsi="Verdana" w:cs="Verdana"/>
        <w:i/>
        <w:iCs/>
        <w:sz w:val="10"/>
        <w:szCs w:val="10"/>
      </w:rPr>
      <w:t xml:space="preserve">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6E10FF"/>
    <w:multiLevelType w:val="hybridMultilevel"/>
    <w:tmpl w:val="526C5B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2" w15:restartNumberingAfterBreak="0">
    <w:nsid w:val="78D97490"/>
    <w:multiLevelType w:val="hybridMultilevel"/>
    <w:tmpl w:val="BA225FF8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2460"/>
    <w:rsid w:val="00043757"/>
    <w:rsid w:val="00044F5A"/>
    <w:rsid w:val="00045018"/>
    <w:rsid w:val="00045266"/>
    <w:rsid w:val="00054098"/>
    <w:rsid w:val="00054A83"/>
    <w:rsid w:val="000572F7"/>
    <w:rsid w:val="00062E66"/>
    <w:rsid w:val="00063CB3"/>
    <w:rsid w:val="00065395"/>
    <w:rsid w:val="00067FCC"/>
    <w:rsid w:val="00070747"/>
    <w:rsid w:val="0007106A"/>
    <w:rsid w:val="0007340F"/>
    <w:rsid w:val="0007717E"/>
    <w:rsid w:val="000778D9"/>
    <w:rsid w:val="00080BD1"/>
    <w:rsid w:val="00082361"/>
    <w:rsid w:val="00085DAC"/>
    <w:rsid w:val="000A308C"/>
    <w:rsid w:val="000A3385"/>
    <w:rsid w:val="000A612D"/>
    <w:rsid w:val="000B09D2"/>
    <w:rsid w:val="000B5901"/>
    <w:rsid w:val="000C19B5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0464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CF2"/>
    <w:rsid w:val="001375DC"/>
    <w:rsid w:val="00144C3D"/>
    <w:rsid w:val="00152823"/>
    <w:rsid w:val="00153B76"/>
    <w:rsid w:val="00155CB2"/>
    <w:rsid w:val="0017720F"/>
    <w:rsid w:val="00182A65"/>
    <w:rsid w:val="001832D9"/>
    <w:rsid w:val="00184F2B"/>
    <w:rsid w:val="001867DF"/>
    <w:rsid w:val="001943D1"/>
    <w:rsid w:val="001A1A67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3AC9"/>
    <w:rsid w:val="00234299"/>
    <w:rsid w:val="002343CC"/>
    <w:rsid w:val="00243123"/>
    <w:rsid w:val="002433D9"/>
    <w:rsid w:val="0024377A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E28AA"/>
    <w:rsid w:val="002E5EFF"/>
    <w:rsid w:val="002E7B9C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53552"/>
    <w:rsid w:val="00353E50"/>
    <w:rsid w:val="003573FB"/>
    <w:rsid w:val="00360E91"/>
    <w:rsid w:val="00364AC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3B60"/>
    <w:rsid w:val="003B4670"/>
    <w:rsid w:val="003B4C33"/>
    <w:rsid w:val="003B4D6F"/>
    <w:rsid w:val="003B576F"/>
    <w:rsid w:val="003B607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2C0B"/>
    <w:rsid w:val="00425654"/>
    <w:rsid w:val="00434D88"/>
    <w:rsid w:val="004418A1"/>
    <w:rsid w:val="00441994"/>
    <w:rsid w:val="004435FD"/>
    <w:rsid w:val="004439A2"/>
    <w:rsid w:val="004449A4"/>
    <w:rsid w:val="004470CA"/>
    <w:rsid w:val="00454215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415B"/>
    <w:rsid w:val="005342DB"/>
    <w:rsid w:val="0053463F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66BE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2B5D"/>
    <w:rsid w:val="006242A7"/>
    <w:rsid w:val="006244F1"/>
    <w:rsid w:val="0063248A"/>
    <w:rsid w:val="00637BF0"/>
    <w:rsid w:val="00642081"/>
    <w:rsid w:val="0064449B"/>
    <w:rsid w:val="00645FAE"/>
    <w:rsid w:val="00646A8F"/>
    <w:rsid w:val="00646BC6"/>
    <w:rsid w:val="00647DB4"/>
    <w:rsid w:val="00657DF3"/>
    <w:rsid w:val="0066105D"/>
    <w:rsid w:val="0066209D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2442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25C0"/>
    <w:rsid w:val="007A35B9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1FFC"/>
    <w:rsid w:val="00822E3F"/>
    <w:rsid w:val="00825CD0"/>
    <w:rsid w:val="00830036"/>
    <w:rsid w:val="0083090D"/>
    <w:rsid w:val="0083734F"/>
    <w:rsid w:val="00840657"/>
    <w:rsid w:val="00840EEE"/>
    <w:rsid w:val="008523A1"/>
    <w:rsid w:val="008524FC"/>
    <w:rsid w:val="00854D71"/>
    <w:rsid w:val="0085547C"/>
    <w:rsid w:val="00860851"/>
    <w:rsid w:val="008616DF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D4C95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554C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2AF3"/>
    <w:rsid w:val="00993DD1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6CF9"/>
    <w:rsid w:val="00A37E22"/>
    <w:rsid w:val="00A417D8"/>
    <w:rsid w:val="00A468F7"/>
    <w:rsid w:val="00A54F81"/>
    <w:rsid w:val="00A56161"/>
    <w:rsid w:val="00A56437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1A2A"/>
    <w:rsid w:val="00AE2367"/>
    <w:rsid w:val="00AE6885"/>
    <w:rsid w:val="00AF0470"/>
    <w:rsid w:val="00AF2F26"/>
    <w:rsid w:val="00AF723C"/>
    <w:rsid w:val="00B05AC6"/>
    <w:rsid w:val="00B07BC5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1600"/>
    <w:rsid w:val="00B738C8"/>
    <w:rsid w:val="00B74204"/>
    <w:rsid w:val="00B748E9"/>
    <w:rsid w:val="00B77117"/>
    <w:rsid w:val="00B80D69"/>
    <w:rsid w:val="00B81299"/>
    <w:rsid w:val="00B83BD5"/>
    <w:rsid w:val="00B87B60"/>
    <w:rsid w:val="00B92C78"/>
    <w:rsid w:val="00B93A21"/>
    <w:rsid w:val="00B95CE7"/>
    <w:rsid w:val="00B96903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0A47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92FB9"/>
    <w:rsid w:val="00C947FD"/>
    <w:rsid w:val="00C94BC0"/>
    <w:rsid w:val="00C9562F"/>
    <w:rsid w:val="00C97C5F"/>
    <w:rsid w:val="00CA4573"/>
    <w:rsid w:val="00CB4778"/>
    <w:rsid w:val="00CC6AA4"/>
    <w:rsid w:val="00CC7DA9"/>
    <w:rsid w:val="00CC7E8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049BD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37BC8"/>
    <w:rsid w:val="00D41055"/>
    <w:rsid w:val="00D41B28"/>
    <w:rsid w:val="00D47807"/>
    <w:rsid w:val="00D508FD"/>
    <w:rsid w:val="00D5213C"/>
    <w:rsid w:val="00D54098"/>
    <w:rsid w:val="00D60016"/>
    <w:rsid w:val="00D60DC3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2B75"/>
    <w:rsid w:val="00E74BE0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5E68"/>
    <w:rsid w:val="00F26FE8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4407"/>
    <w:rsid w:val="00F76E82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2DEA"/>
    <w:rsid w:val="00FD770F"/>
    <w:rsid w:val="00FD7821"/>
    <w:rsid w:val="00FE0E45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aliases w:val="Normal bullet 2,Bullet list,Numbered List,List Paragraph1"/>
    <w:basedOn w:val="Normale"/>
    <w:link w:val="ParagrafoelencoCarattere"/>
    <w:uiPriority w:val="34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mbyod">
    <w:name w:val="mbyod"/>
    <w:basedOn w:val="Carpredefinitoparagrafo"/>
    <w:rsid w:val="00454215"/>
  </w:style>
  <w:style w:type="character" w:customStyle="1" w:styleId="ParagrafoelencoCarattere">
    <w:name w:val="Paragrafo elenco Carattere"/>
    <w:aliases w:val="Normal bullet 2 Carattere,Bullet list Carattere,Numbered List Carattere,List Paragraph1 Carattere"/>
    <w:link w:val="Paragrafoelenco"/>
    <w:uiPriority w:val="34"/>
    <w:rsid w:val="00110464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110464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1931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10</cp:revision>
  <cp:lastPrinted>2024-07-17T08:13:00Z</cp:lastPrinted>
  <dcterms:created xsi:type="dcterms:W3CDTF">2024-07-16T15:11:00Z</dcterms:created>
  <dcterms:modified xsi:type="dcterms:W3CDTF">2024-07-17T08:47:00Z</dcterms:modified>
</cp:coreProperties>
</file>